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94FBCC" w14:textId="77777777" w:rsidR="00BA680D" w:rsidRPr="00765C54" w:rsidRDefault="00BA680D" w:rsidP="00070A71">
      <w:pPr>
        <w:jc w:val="center"/>
        <w:rPr>
          <w:rFonts w:ascii="Arial" w:hAnsi="Arial"/>
          <w:b/>
          <w:bCs/>
          <w:sz w:val="40"/>
          <w:szCs w:val="40"/>
        </w:rPr>
      </w:pPr>
    </w:p>
    <w:p w14:paraId="04E8DE62" w14:textId="028586E7" w:rsidR="00B0329B" w:rsidRPr="00765C54" w:rsidRDefault="00070A71" w:rsidP="00070A71">
      <w:pPr>
        <w:jc w:val="center"/>
        <w:rPr>
          <w:rFonts w:ascii="Arial" w:hAnsi="Arial"/>
          <w:b/>
          <w:bCs/>
          <w:sz w:val="40"/>
          <w:szCs w:val="40"/>
        </w:rPr>
      </w:pPr>
      <w:r w:rsidRPr="00765C54">
        <w:rPr>
          <w:rFonts w:ascii="Arial" w:hAnsi="Arial"/>
          <w:b/>
          <w:bCs/>
          <w:sz w:val="40"/>
          <w:szCs w:val="40"/>
        </w:rPr>
        <w:t xml:space="preserve">Putting </w:t>
      </w:r>
      <w:r w:rsidR="00B0329B" w:rsidRPr="00765C54">
        <w:rPr>
          <w:rFonts w:ascii="Arial" w:hAnsi="Arial"/>
          <w:b/>
          <w:bCs/>
          <w:sz w:val="40"/>
          <w:szCs w:val="40"/>
        </w:rPr>
        <w:t>Hedgerley</w:t>
      </w:r>
      <w:r w:rsidRPr="00765C54">
        <w:rPr>
          <w:rFonts w:ascii="Arial" w:hAnsi="Arial"/>
          <w:b/>
          <w:bCs/>
          <w:sz w:val="40"/>
          <w:szCs w:val="40"/>
        </w:rPr>
        <w:t xml:space="preserve"> on the Map: </w:t>
      </w:r>
    </w:p>
    <w:p w14:paraId="700B3AE9" w14:textId="493B5997" w:rsidR="00070A71" w:rsidRPr="00765C54" w:rsidRDefault="00070A71" w:rsidP="00070A71">
      <w:pPr>
        <w:jc w:val="center"/>
        <w:rPr>
          <w:rFonts w:ascii="Arial" w:hAnsi="Arial"/>
          <w:b/>
          <w:bCs/>
          <w:sz w:val="40"/>
          <w:szCs w:val="40"/>
        </w:rPr>
      </w:pPr>
      <w:r w:rsidRPr="00765C54">
        <w:rPr>
          <w:rFonts w:ascii="Arial" w:hAnsi="Arial"/>
          <w:b/>
          <w:bCs/>
          <w:sz w:val="40"/>
          <w:szCs w:val="40"/>
        </w:rPr>
        <w:t>From Gough to Google.</w:t>
      </w:r>
    </w:p>
    <w:p w14:paraId="26B01895" w14:textId="77777777" w:rsidR="00977A65" w:rsidRDefault="00977A65" w:rsidP="00070A71">
      <w:pPr>
        <w:jc w:val="center"/>
        <w:rPr>
          <w:b/>
          <w:bCs/>
          <w:sz w:val="40"/>
          <w:szCs w:val="40"/>
        </w:rPr>
      </w:pPr>
    </w:p>
    <w:p w14:paraId="74AE85CC" w14:textId="1D2BE643" w:rsidR="00977A65" w:rsidRPr="005726EE" w:rsidRDefault="00977A65" w:rsidP="00070A71">
      <w:pPr>
        <w:jc w:val="center"/>
        <w:rPr>
          <w:b/>
          <w:bCs/>
          <w:sz w:val="32"/>
          <w:szCs w:val="32"/>
        </w:rPr>
      </w:pPr>
      <w:r w:rsidRPr="00977A65">
        <w:rPr>
          <w:b/>
          <w:bCs/>
          <w:noProof/>
          <w:sz w:val="40"/>
          <w:szCs w:val="40"/>
        </w:rPr>
        <w:drawing>
          <wp:inline distT="0" distB="0" distL="0" distR="0" wp14:anchorId="382D65AB" wp14:editId="298ADA53">
            <wp:extent cx="5536169" cy="4350327"/>
            <wp:effectExtent l="0" t="0" r="7620" b="0"/>
            <wp:docPr id="96259" name="Picture 4" descr="K:\0000 00 Map Talk Data non-synched\cu Hedgerley\Protinus - Saxton 1579 Oxonia Buckinghamia et Berceria - 1574 Hedgerley cu.tif">
              <a:extLst xmlns:a="http://schemas.openxmlformats.org/drawingml/2006/main">
                <a:ext uri="{FF2B5EF4-FFF2-40B4-BE49-F238E27FC236}">
                  <a16:creationId xmlns:a16="http://schemas.microsoft.com/office/drawing/2014/main" id="{56E8926E-7B64-69BD-61F1-D230A1D4830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59" name="Picture 4" descr="K:\0000 00 Map Talk Data non-synched\cu Hedgerley\Protinus - Saxton 1579 Oxonia Buckinghamia et Berceria - 1574 Hedgerley cu.tif">
                      <a:extLst>
                        <a:ext uri="{FF2B5EF4-FFF2-40B4-BE49-F238E27FC236}">
                          <a16:creationId xmlns:a16="http://schemas.microsoft.com/office/drawing/2014/main" id="{56E8926E-7B64-69BD-61F1-D230A1D4830E}"/>
                        </a:ext>
                      </a:extLs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548011" cy="4359632"/>
                    </a:xfrm>
                    <a:prstGeom prst="rect">
                      <a:avLst/>
                    </a:prstGeom>
                    <a:noFill/>
                    <a:ln>
                      <a:noFill/>
                    </a:ln>
                  </pic:spPr>
                </pic:pic>
              </a:graphicData>
            </a:graphic>
          </wp:inline>
        </w:drawing>
      </w:r>
    </w:p>
    <w:p w14:paraId="7002F648" w14:textId="77777777" w:rsidR="005726EE" w:rsidRPr="005726EE" w:rsidRDefault="005726EE" w:rsidP="00070A71">
      <w:pPr>
        <w:jc w:val="center"/>
        <w:rPr>
          <w:b/>
          <w:bCs/>
          <w:sz w:val="16"/>
          <w:szCs w:val="16"/>
        </w:rPr>
      </w:pPr>
    </w:p>
    <w:p w14:paraId="1E245007" w14:textId="10C5FA65" w:rsidR="00977A65" w:rsidRPr="005726EE" w:rsidRDefault="005726EE" w:rsidP="00070A71">
      <w:pPr>
        <w:jc w:val="center"/>
        <w:rPr>
          <w:b/>
          <w:bCs/>
          <w:sz w:val="32"/>
          <w:szCs w:val="32"/>
        </w:rPr>
      </w:pPr>
      <w:r w:rsidRPr="005726EE">
        <w:rPr>
          <w:b/>
          <w:bCs/>
          <w:sz w:val="32"/>
          <w:szCs w:val="32"/>
        </w:rPr>
        <w:t>Saxton 1574 – Hedgerley on the map for the first time.</w:t>
      </w:r>
    </w:p>
    <w:p w14:paraId="22D4D65F" w14:textId="77777777" w:rsidR="00977A65" w:rsidRPr="00BA680D" w:rsidRDefault="00977A65" w:rsidP="00070A71">
      <w:pPr>
        <w:jc w:val="center"/>
        <w:rPr>
          <w:b/>
          <w:bCs/>
          <w:sz w:val="40"/>
          <w:szCs w:val="40"/>
        </w:rPr>
      </w:pPr>
    </w:p>
    <w:p w14:paraId="1D0B8F96" w14:textId="2FF71F52" w:rsidR="00737C9D" w:rsidRPr="00BA680D" w:rsidRDefault="001848C7" w:rsidP="001848C7">
      <w:pPr>
        <w:rPr>
          <w:szCs w:val="26"/>
        </w:rPr>
      </w:pPr>
      <w:r w:rsidRPr="00BA680D">
        <w:rPr>
          <w:szCs w:val="26"/>
        </w:rPr>
        <w:t>Producing maps and plans is a basic and ubiquitous human activity; maps have been produced by most civilisations.  In Britain the first map of the whole country</w:t>
      </w:r>
      <w:r w:rsidR="00D56000" w:rsidRPr="00BA680D">
        <w:rPr>
          <w:szCs w:val="26"/>
        </w:rPr>
        <w:t xml:space="preserve"> with</w:t>
      </w:r>
      <w:r w:rsidRPr="00BA680D">
        <w:rPr>
          <w:szCs w:val="26"/>
        </w:rPr>
        <w:t xml:space="preserve"> </w:t>
      </w:r>
      <w:r w:rsidR="00D56000" w:rsidRPr="00BA680D">
        <w:rPr>
          <w:szCs w:val="26"/>
        </w:rPr>
        <w:t xml:space="preserve">serious geographic content </w:t>
      </w:r>
      <w:r w:rsidRPr="00BA680D">
        <w:rPr>
          <w:szCs w:val="26"/>
        </w:rPr>
        <w:t>is the ‘Gough Map’</w:t>
      </w:r>
      <w:r w:rsidR="00737C9D" w:rsidRPr="00BA680D">
        <w:rPr>
          <w:szCs w:val="26"/>
        </w:rPr>
        <w:t xml:space="preserve">, </w:t>
      </w:r>
      <w:r w:rsidR="00737C9D" w:rsidRPr="00BA680D">
        <w:t xml:space="preserve">one of the great medieval treasures of cartography </w:t>
      </w:r>
      <w:r w:rsidRPr="00BA680D">
        <w:rPr>
          <w:szCs w:val="26"/>
        </w:rPr>
        <w:t xml:space="preserve">in the collection of the Bodleian Library, Oxford.  </w:t>
      </w:r>
      <w:r w:rsidR="005544E1" w:rsidRPr="00BA680D">
        <w:rPr>
          <w:szCs w:val="26"/>
        </w:rPr>
        <w:t xml:space="preserve">It is named after Richard Gough (1735-1809) whose superb collection of maps, atlases and other topographical works was bequeathed to the Bodleian Library </w:t>
      </w:r>
      <w:r w:rsidR="00A176D5" w:rsidRPr="00BA680D">
        <w:rPr>
          <w:szCs w:val="26"/>
        </w:rPr>
        <w:t xml:space="preserve">in 1809 </w:t>
      </w:r>
      <w:r w:rsidR="005544E1" w:rsidRPr="00BA680D">
        <w:rPr>
          <w:szCs w:val="26"/>
        </w:rPr>
        <w:t xml:space="preserve">and formed the foundation of its </w:t>
      </w:r>
      <w:r w:rsidR="00D56000" w:rsidRPr="00BA680D">
        <w:rPr>
          <w:szCs w:val="26"/>
        </w:rPr>
        <w:t xml:space="preserve">superb topographical collection. </w:t>
      </w:r>
      <w:r w:rsidRPr="00BA680D">
        <w:rPr>
          <w:szCs w:val="26"/>
        </w:rPr>
        <w:t>This manuscript map was produced in the late 13</w:t>
      </w:r>
      <w:r w:rsidRPr="00BA680D">
        <w:rPr>
          <w:szCs w:val="26"/>
          <w:vertAlign w:val="superscript"/>
        </w:rPr>
        <w:t>th</w:t>
      </w:r>
      <w:r w:rsidRPr="00BA680D">
        <w:rPr>
          <w:szCs w:val="26"/>
        </w:rPr>
        <w:t xml:space="preserve"> or early 14</w:t>
      </w:r>
      <w:r w:rsidRPr="00BA680D">
        <w:rPr>
          <w:szCs w:val="26"/>
          <w:vertAlign w:val="superscript"/>
        </w:rPr>
        <w:t>th</w:t>
      </w:r>
      <w:r w:rsidRPr="00BA680D">
        <w:rPr>
          <w:szCs w:val="26"/>
        </w:rPr>
        <w:t xml:space="preserve"> century and is remarkably geographically accurate.  It is the first map on which </w:t>
      </w:r>
      <w:r w:rsidR="003565D7">
        <w:rPr>
          <w:szCs w:val="26"/>
        </w:rPr>
        <w:t>the towns and villages of Buckinghamshire are</w:t>
      </w:r>
      <w:r w:rsidRPr="00BA680D">
        <w:rPr>
          <w:szCs w:val="26"/>
        </w:rPr>
        <w:t xml:space="preserve"> seen in </w:t>
      </w:r>
      <w:r w:rsidR="003565D7">
        <w:rPr>
          <w:szCs w:val="26"/>
        </w:rPr>
        <w:t xml:space="preserve">their </w:t>
      </w:r>
      <w:r w:rsidRPr="00BA680D">
        <w:rPr>
          <w:szCs w:val="26"/>
        </w:rPr>
        <w:t>geographical context.</w:t>
      </w:r>
    </w:p>
    <w:p w14:paraId="5F90363F" w14:textId="77777777" w:rsidR="00737C9D" w:rsidRPr="00BA680D" w:rsidRDefault="00737C9D" w:rsidP="001848C7">
      <w:pPr>
        <w:rPr>
          <w:szCs w:val="26"/>
        </w:rPr>
      </w:pPr>
    </w:p>
    <w:p w14:paraId="3A7DF70A" w14:textId="57D33113" w:rsidR="00070A71" w:rsidRPr="00BA680D" w:rsidRDefault="00737C9D" w:rsidP="001848C7">
      <w:pPr>
        <w:rPr>
          <w:szCs w:val="26"/>
        </w:rPr>
      </w:pPr>
      <w:r w:rsidRPr="00BA680D">
        <w:rPr>
          <w:szCs w:val="26"/>
        </w:rPr>
        <w:t>From the 16</w:t>
      </w:r>
      <w:r w:rsidRPr="00BA680D">
        <w:rPr>
          <w:szCs w:val="26"/>
          <w:vertAlign w:val="superscript"/>
        </w:rPr>
        <w:t>th</w:t>
      </w:r>
      <w:r w:rsidRPr="00BA680D">
        <w:rPr>
          <w:szCs w:val="26"/>
        </w:rPr>
        <w:t xml:space="preserve"> century onwards</w:t>
      </w:r>
      <w:r w:rsidR="00070A71" w:rsidRPr="00BA680D">
        <w:rPr>
          <w:szCs w:val="26"/>
        </w:rPr>
        <w:t>, the mapping of Britain was done principally either at the county level or, for major conurbations, at the town or city level.</w:t>
      </w:r>
    </w:p>
    <w:p w14:paraId="0D7B008B" w14:textId="77777777" w:rsidR="00477A88" w:rsidRPr="00BA680D" w:rsidRDefault="00477A88" w:rsidP="00477A88">
      <w:pPr>
        <w:rPr>
          <w:szCs w:val="26"/>
        </w:rPr>
      </w:pPr>
    </w:p>
    <w:p w14:paraId="42D09A08" w14:textId="7E7B6A35" w:rsidR="001212FE" w:rsidRPr="00BA680D" w:rsidRDefault="001848C7" w:rsidP="001848C7">
      <w:pPr>
        <w:rPr>
          <w:szCs w:val="26"/>
        </w:rPr>
      </w:pPr>
      <w:r w:rsidRPr="00BA680D">
        <w:rPr>
          <w:szCs w:val="26"/>
        </w:rPr>
        <w:t xml:space="preserve">The first comprehensive mapping of England and Wales after the Gough Map was </w:t>
      </w:r>
      <w:r w:rsidR="00D56000" w:rsidRPr="00BA680D">
        <w:rPr>
          <w:szCs w:val="26"/>
        </w:rPr>
        <w:t>conducted</w:t>
      </w:r>
      <w:r w:rsidRPr="00BA680D">
        <w:rPr>
          <w:szCs w:val="26"/>
        </w:rPr>
        <w:t xml:space="preserve"> by a Yorkshire surveyor, Christopher Saxton, </w:t>
      </w:r>
      <w:r w:rsidR="00DD4998" w:rsidRPr="00BA680D">
        <w:rPr>
          <w:szCs w:val="26"/>
        </w:rPr>
        <w:t xml:space="preserve">starting in </w:t>
      </w:r>
      <w:r w:rsidRPr="00BA680D">
        <w:rPr>
          <w:szCs w:val="26"/>
        </w:rPr>
        <w:t xml:space="preserve">1570 and </w:t>
      </w:r>
      <w:r w:rsidR="00DD4998" w:rsidRPr="00BA680D">
        <w:rPr>
          <w:szCs w:val="26"/>
        </w:rPr>
        <w:t xml:space="preserve">finishing in </w:t>
      </w:r>
      <w:r w:rsidRPr="00BA680D">
        <w:rPr>
          <w:szCs w:val="26"/>
        </w:rPr>
        <w:t>1</w:t>
      </w:r>
      <w:r w:rsidR="001212FE" w:rsidRPr="00BA680D">
        <w:rPr>
          <w:szCs w:val="26"/>
        </w:rPr>
        <w:t xml:space="preserve">579 when his atlas of </w:t>
      </w:r>
      <w:r w:rsidR="00D56000" w:rsidRPr="00BA680D">
        <w:rPr>
          <w:szCs w:val="26"/>
        </w:rPr>
        <w:t xml:space="preserve">all the English and Welsh </w:t>
      </w:r>
      <w:r w:rsidR="001212FE" w:rsidRPr="00BA680D">
        <w:rPr>
          <w:szCs w:val="26"/>
        </w:rPr>
        <w:t>counties was published.  The map showing Oxfordshire</w:t>
      </w:r>
      <w:r w:rsidR="00B0329B" w:rsidRPr="00BA680D">
        <w:rPr>
          <w:szCs w:val="26"/>
        </w:rPr>
        <w:t xml:space="preserve">, </w:t>
      </w:r>
      <w:r w:rsidR="001212FE" w:rsidRPr="00BA680D">
        <w:rPr>
          <w:szCs w:val="26"/>
        </w:rPr>
        <w:t>Berkshire and Buckinghamshire was issued separately in 1574.  Saxtons maps were</w:t>
      </w:r>
      <w:r w:rsidR="00737C9D" w:rsidRPr="00BA680D">
        <w:rPr>
          <w:szCs w:val="26"/>
        </w:rPr>
        <w:t xml:space="preserve"> comprehensive, accurate and aesthetically pleasing and were</w:t>
      </w:r>
      <w:r w:rsidR="001212FE" w:rsidRPr="00BA680D">
        <w:rPr>
          <w:szCs w:val="26"/>
        </w:rPr>
        <w:t xml:space="preserve"> the basis of all county maps until the middle of the 18</w:t>
      </w:r>
      <w:r w:rsidR="001212FE" w:rsidRPr="00BA680D">
        <w:rPr>
          <w:szCs w:val="26"/>
          <w:vertAlign w:val="superscript"/>
        </w:rPr>
        <w:t>th</w:t>
      </w:r>
      <w:r w:rsidR="001212FE" w:rsidRPr="00BA680D">
        <w:rPr>
          <w:szCs w:val="26"/>
        </w:rPr>
        <w:t xml:space="preserve"> century.  </w:t>
      </w:r>
    </w:p>
    <w:p w14:paraId="57B1EDF6" w14:textId="77777777" w:rsidR="00477A88" w:rsidRPr="00BA680D" w:rsidRDefault="00477A88" w:rsidP="00477A88">
      <w:pPr>
        <w:rPr>
          <w:szCs w:val="26"/>
        </w:rPr>
      </w:pPr>
    </w:p>
    <w:p w14:paraId="679D001A" w14:textId="77777777" w:rsidR="003565D7" w:rsidRDefault="001212FE" w:rsidP="001848C7">
      <w:pPr>
        <w:rPr>
          <w:szCs w:val="26"/>
        </w:rPr>
      </w:pPr>
      <w:r w:rsidRPr="00BA680D">
        <w:rPr>
          <w:szCs w:val="26"/>
        </w:rPr>
        <w:lastRenderedPageBreak/>
        <w:t xml:space="preserve">The first set of maps based on (in fact slavishly copying) Saxton’s maps was produced to illustrate the 1607 edition of William Camden’s </w:t>
      </w:r>
      <w:r w:rsidRPr="00BA680D">
        <w:rPr>
          <w:i/>
          <w:szCs w:val="26"/>
        </w:rPr>
        <w:t>Britannia,</w:t>
      </w:r>
      <w:r w:rsidRPr="00BA680D">
        <w:rPr>
          <w:szCs w:val="26"/>
        </w:rPr>
        <w:t xml:space="preserve"> the first great </w:t>
      </w:r>
      <w:r w:rsidR="00700EA0" w:rsidRPr="00BA680D">
        <w:rPr>
          <w:szCs w:val="26"/>
        </w:rPr>
        <w:t xml:space="preserve">‘chorographical’ </w:t>
      </w:r>
      <w:r w:rsidRPr="00BA680D">
        <w:rPr>
          <w:szCs w:val="26"/>
        </w:rPr>
        <w:t xml:space="preserve">history of Britain.  This was the </w:t>
      </w:r>
      <w:r w:rsidR="00737C9D" w:rsidRPr="00BA680D">
        <w:rPr>
          <w:szCs w:val="26"/>
        </w:rPr>
        <w:t xml:space="preserve">earliest map of </w:t>
      </w:r>
      <w:r w:rsidR="00B0329B" w:rsidRPr="00BA680D">
        <w:rPr>
          <w:szCs w:val="26"/>
        </w:rPr>
        <w:t>Buckinghamshire</w:t>
      </w:r>
      <w:r w:rsidRPr="00BA680D">
        <w:rPr>
          <w:szCs w:val="26"/>
        </w:rPr>
        <w:t xml:space="preserve"> shown on its own. </w:t>
      </w:r>
    </w:p>
    <w:p w14:paraId="6002D407" w14:textId="0D19D34B" w:rsidR="001848C7" w:rsidRPr="00BA680D" w:rsidRDefault="00070A71" w:rsidP="001848C7">
      <w:pPr>
        <w:rPr>
          <w:szCs w:val="26"/>
        </w:rPr>
      </w:pPr>
      <w:r w:rsidRPr="00BA680D">
        <w:rPr>
          <w:szCs w:val="26"/>
        </w:rPr>
        <w:t>A friend of Camden’s, John Speed</w:t>
      </w:r>
      <w:r w:rsidR="005D6E0B" w:rsidRPr="00BA680D">
        <w:rPr>
          <w:szCs w:val="26"/>
        </w:rPr>
        <w:t>,</w:t>
      </w:r>
      <w:r w:rsidRPr="00BA680D">
        <w:rPr>
          <w:szCs w:val="26"/>
        </w:rPr>
        <w:t xml:space="preserve"> produced </w:t>
      </w:r>
      <w:r w:rsidR="005D6E0B" w:rsidRPr="00BA680D">
        <w:rPr>
          <w:szCs w:val="26"/>
        </w:rPr>
        <w:t xml:space="preserve">his own </w:t>
      </w:r>
      <w:r w:rsidRPr="00BA680D">
        <w:rPr>
          <w:szCs w:val="26"/>
        </w:rPr>
        <w:t xml:space="preserve">history </w:t>
      </w:r>
      <w:r w:rsidR="005D6E0B" w:rsidRPr="00BA680D">
        <w:rPr>
          <w:szCs w:val="26"/>
        </w:rPr>
        <w:t>of Britain</w:t>
      </w:r>
      <w:r w:rsidRPr="00BA680D">
        <w:rPr>
          <w:szCs w:val="26"/>
        </w:rPr>
        <w:t xml:space="preserve"> and accompanied it with the ‘Theatre of the Empire of Great Britaine’ probably the most famous early atlas of them all.  It is a</w:t>
      </w:r>
      <w:r w:rsidR="005D6E0B" w:rsidRPr="00BA680D">
        <w:rPr>
          <w:szCs w:val="26"/>
        </w:rPr>
        <w:t xml:space="preserve"> </w:t>
      </w:r>
      <w:r w:rsidRPr="00BA680D">
        <w:rPr>
          <w:szCs w:val="26"/>
        </w:rPr>
        <w:t>beautiful atlas but derived directly from Saxton’s work.</w:t>
      </w:r>
      <w:r w:rsidR="00737C9D" w:rsidRPr="00BA680D">
        <w:rPr>
          <w:szCs w:val="26"/>
        </w:rPr>
        <w:t xml:space="preserve"> Speed admitted that ‘I have put my sickle in </w:t>
      </w:r>
      <w:r w:rsidR="00F018BA" w:rsidRPr="00BA680D">
        <w:rPr>
          <w:szCs w:val="26"/>
        </w:rPr>
        <w:t>other men’s</w:t>
      </w:r>
      <w:r w:rsidR="00737C9D" w:rsidRPr="00BA680D">
        <w:rPr>
          <w:szCs w:val="26"/>
        </w:rPr>
        <w:t xml:space="preserve"> corne’.</w:t>
      </w:r>
    </w:p>
    <w:p w14:paraId="678CEC54" w14:textId="77777777" w:rsidR="00B3717E" w:rsidRPr="00BA680D" w:rsidRDefault="00B3717E" w:rsidP="001848C7">
      <w:pPr>
        <w:rPr>
          <w:szCs w:val="26"/>
        </w:rPr>
      </w:pPr>
    </w:p>
    <w:p w14:paraId="24533FEA" w14:textId="2EBE285D" w:rsidR="00B3717E" w:rsidRPr="00BA680D" w:rsidRDefault="00B3717E" w:rsidP="001848C7">
      <w:pPr>
        <w:rPr>
          <w:szCs w:val="26"/>
        </w:rPr>
      </w:pPr>
      <w:r w:rsidRPr="00BA680D">
        <w:rPr>
          <w:szCs w:val="26"/>
        </w:rPr>
        <w:t>Roads had not been seen as an essential feature on maps throughout the 16</w:t>
      </w:r>
      <w:r w:rsidRPr="00BA680D">
        <w:rPr>
          <w:szCs w:val="26"/>
          <w:vertAlign w:val="superscript"/>
        </w:rPr>
        <w:t>th</w:t>
      </w:r>
      <w:r w:rsidRPr="00BA680D">
        <w:rPr>
          <w:szCs w:val="26"/>
        </w:rPr>
        <w:t xml:space="preserve"> and the first half of the 17</w:t>
      </w:r>
      <w:r w:rsidRPr="00BA680D">
        <w:rPr>
          <w:szCs w:val="26"/>
          <w:vertAlign w:val="superscript"/>
        </w:rPr>
        <w:t>th</w:t>
      </w:r>
      <w:r w:rsidRPr="00BA680D">
        <w:rPr>
          <w:szCs w:val="26"/>
        </w:rPr>
        <w:t xml:space="preserve"> centuries.  This changed in 1675 when John Ogilby after a life of much variety, hardship and achievement, produced his own </w:t>
      </w:r>
      <w:r w:rsidRPr="00BA680D">
        <w:rPr>
          <w:i/>
          <w:szCs w:val="26"/>
        </w:rPr>
        <w:t>Britannia</w:t>
      </w:r>
      <w:r w:rsidRPr="00BA680D">
        <w:rPr>
          <w:szCs w:val="26"/>
        </w:rPr>
        <w:t xml:space="preserve"> </w:t>
      </w:r>
      <w:r w:rsidR="00136677" w:rsidRPr="00BA680D">
        <w:rPr>
          <w:szCs w:val="26"/>
        </w:rPr>
        <w:t>for which he surveyed and drew all</w:t>
      </w:r>
      <w:r w:rsidRPr="00BA680D">
        <w:rPr>
          <w:szCs w:val="26"/>
        </w:rPr>
        <w:t xml:space="preserve"> the main roads in the country. Ogilby’s </w:t>
      </w:r>
      <w:r w:rsidRPr="00BA680D">
        <w:rPr>
          <w:i/>
          <w:szCs w:val="26"/>
        </w:rPr>
        <w:t>Britannia</w:t>
      </w:r>
      <w:r w:rsidRPr="00BA680D">
        <w:rPr>
          <w:szCs w:val="26"/>
        </w:rPr>
        <w:t xml:space="preserve"> </w:t>
      </w:r>
      <w:r w:rsidR="009C3207" w:rsidRPr="00BA680D">
        <w:rPr>
          <w:szCs w:val="26"/>
        </w:rPr>
        <w:t>transformed the ability of mapmakers to depict roads.</w:t>
      </w:r>
    </w:p>
    <w:p w14:paraId="28C7AEFA" w14:textId="77777777" w:rsidR="00477A88" w:rsidRPr="00BA680D" w:rsidRDefault="00477A88" w:rsidP="00477A88">
      <w:pPr>
        <w:rPr>
          <w:szCs w:val="26"/>
        </w:rPr>
      </w:pPr>
    </w:p>
    <w:p w14:paraId="0F9084CA" w14:textId="3AE1A62A" w:rsidR="005D6E0B" w:rsidRPr="00BA680D" w:rsidRDefault="00CE02AB" w:rsidP="001848C7">
      <w:pPr>
        <w:rPr>
          <w:szCs w:val="26"/>
        </w:rPr>
      </w:pPr>
      <w:r w:rsidRPr="00BA680D">
        <w:rPr>
          <w:szCs w:val="26"/>
        </w:rPr>
        <w:t>Thomas Kitchin and Emanuel Bowen</w:t>
      </w:r>
      <w:r w:rsidR="005D6E0B" w:rsidRPr="00BA680D">
        <w:rPr>
          <w:szCs w:val="26"/>
        </w:rPr>
        <w:t xml:space="preserve"> </w:t>
      </w:r>
      <w:r w:rsidRPr="00BA680D">
        <w:rPr>
          <w:szCs w:val="26"/>
        </w:rPr>
        <w:t xml:space="preserve">produced the </w:t>
      </w:r>
      <w:r w:rsidRPr="00BA680D">
        <w:rPr>
          <w:i/>
          <w:iCs/>
          <w:szCs w:val="26"/>
        </w:rPr>
        <w:t xml:space="preserve">Large English </w:t>
      </w:r>
      <w:r w:rsidR="00DD4998" w:rsidRPr="00BA680D">
        <w:rPr>
          <w:i/>
          <w:iCs/>
          <w:szCs w:val="26"/>
        </w:rPr>
        <w:t xml:space="preserve">Atlas </w:t>
      </w:r>
      <w:r w:rsidR="00DD4998" w:rsidRPr="00BA680D">
        <w:rPr>
          <w:iCs/>
          <w:szCs w:val="26"/>
        </w:rPr>
        <w:t>issued</w:t>
      </w:r>
      <w:r w:rsidR="005D6E0B" w:rsidRPr="00BA680D">
        <w:rPr>
          <w:szCs w:val="26"/>
        </w:rPr>
        <w:t xml:space="preserve"> as a part work from 1749 to 1760, </w:t>
      </w:r>
      <w:r w:rsidR="009241D1" w:rsidRPr="00BA680D">
        <w:rPr>
          <w:szCs w:val="26"/>
        </w:rPr>
        <w:t xml:space="preserve">for the first time </w:t>
      </w:r>
      <w:r w:rsidRPr="00BA680D">
        <w:rPr>
          <w:szCs w:val="26"/>
        </w:rPr>
        <w:t>using</w:t>
      </w:r>
      <w:r w:rsidR="005D6E0B" w:rsidRPr="00BA680D">
        <w:rPr>
          <w:szCs w:val="26"/>
        </w:rPr>
        <w:t xml:space="preserve"> the genuinely latest surveys of individual counties, rather than</w:t>
      </w:r>
      <w:r w:rsidR="00DD4998" w:rsidRPr="00BA680D">
        <w:rPr>
          <w:szCs w:val="26"/>
        </w:rPr>
        <w:t xml:space="preserve"> simply</w:t>
      </w:r>
      <w:r w:rsidR="005D6E0B" w:rsidRPr="00BA680D">
        <w:rPr>
          <w:szCs w:val="26"/>
        </w:rPr>
        <w:t xml:space="preserve"> re-hashing </w:t>
      </w:r>
      <w:r w:rsidRPr="00BA680D">
        <w:rPr>
          <w:szCs w:val="26"/>
        </w:rPr>
        <w:t>Saxton.</w:t>
      </w:r>
      <w:r w:rsidR="00B0329B" w:rsidRPr="00BA680D">
        <w:rPr>
          <w:szCs w:val="26"/>
        </w:rPr>
        <w:t xml:space="preserve">  This raised the overall standard of mapping in the </w:t>
      </w:r>
      <w:r w:rsidR="003565D7" w:rsidRPr="00BA680D">
        <w:rPr>
          <w:szCs w:val="26"/>
        </w:rPr>
        <w:t>country,</w:t>
      </w:r>
      <w:r w:rsidR="00B0329B" w:rsidRPr="00BA680D">
        <w:rPr>
          <w:szCs w:val="26"/>
        </w:rPr>
        <w:t xml:space="preserve"> but it was still far inferior to the mapping of France where, under the influence of the Cassini mapping dynasty, scientific methods were used to set a whole new level of accuracy.  </w:t>
      </w:r>
    </w:p>
    <w:p w14:paraId="3642F64D" w14:textId="77777777" w:rsidR="00477A88" w:rsidRPr="00BA680D" w:rsidRDefault="00477A88" w:rsidP="00477A88">
      <w:pPr>
        <w:rPr>
          <w:szCs w:val="26"/>
        </w:rPr>
      </w:pPr>
    </w:p>
    <w:p w14:paraId="41EFB54D" w14:textId="75F16F9A" w:rsidR="00416D70" w:rsidRPr="00BA680D" w:rsidRDefault="00B0329B" w:rsidP="001848C7">
      <w:pPr>
        <w:rPr>
          <w:szCs w:val="26"/>
        </w:rPr>
      </w:pPr>
      <w:r w:rsidRPr="00BA680D">
        <w:rPr>
          <w:szCs w:val="26"/>
        </w:rPr>
        <w:t>This situation caused a general level of political concern, and in</w:t>
      </w:r>
      <w:r w:rsidR="00416D70" w:rsidRPr="00BA680D">
        <w:rPr>
          <w:szCs w:val="26"/>
        </w:rPr>
        <w:t xml:space="preserve"> the middle of the 18</w:t>
      </w:r>
      <w:r w:rsidR="00416D70" w:rsidRPr="00BA680D">
        <w:rPr>
          <w:szCs w:val="26"/>
          <w:vertAlign w:val="superscript"/>
        </w:rPr>
        <w:t>th</w:t>
      </w:r>
      <w:r w:rsidR="00416D70" w:rsidRPr="00BA680D">
        <w:rPr>
          <w:szCs w:val="26"/>
        </w:rPr>
        <w:t xml:space="preserve"> century, inspired by a prize given by the Society for the Encouragement of Arts, Manufactures and Commerce (now the RSA), high quality large scale maps </w:t>
      </w:r>
      <w:r w:rsidRPr="00BA680D">
        <w:rPr>
          <w:szCs w:val="26"/>
        </w:rPr>
        <w:t>began to be</w:t>
      </w:r>
      <w:r w:rsidR="00416D70" w:rsidRPr="00BA680D">
        <w:rPr>
          <w:szCs w:val="26"/>
        </w:rPr>
        <w:t xml:space="preserve"> produced of many counties.  </w:t>
      </w:r>
      <w:r w:rsidR="004B7332" w:rsidRPr="00BA680D">
        <w:rPr>
          <w:szCs w:val="26"/>
        </w:rPr>
        <w:t xml:space="preserve">This led to Thomas Jefferys map of Buckinghamshire at 1” to the mile being published in </w:t>
      </w:r>
      <w:r w:rsidR="00136677" w:rsidRPr="00BA680D">
        <w:rPr>
          <w:szCs w:val="26"/>
        </w:rPr>
        <w:t>177</w:t>
      </w:r>
      <w:r w:rsidR="004B7332" w:rsidRPr="00BA680D">
        <w:rPr>
          <w:szCs w:val="26"/>
        </w:rPr>
        <w:t>0.</w:t>
      </w:r>
      <w:r w:rsidR="00BA680D" w:rsidRPr="00BA680D">
        <w:rPr>
          <w:szCs w:val="26"/>
        </w:rPr>
        <w:t xml:space="preserve"> As a result of the creation of the RSA scheme, more than 35 counties were mapped at a high level of accuracy and at large scale – but only 13 maps won the prize.</w:t>
      </w:r>
    </w:p>
    <w:p w14:paraId="240B0FD5" w14:textId="77777777" w:rsidR="00477A88" w:rsidRPr="00BA680D" w:rsidRDefault="00477A88" w:rsidP="00477A88">
      <w:pPr>
        <w:rPr>
          <w:szCs w:val="26"/>
        </w:rPr>
      </w:pPr>
    </w:p>
    <w:p w14:paraId="2DF33783" w14:textId="2014D53B" w:rsidR="009C3207" w:rsidRPr="00BA680D" w:rsidRDefault="00BA680D" w:rsidP="001848C7">
      <w:pPr>
        <w:rPr>
          <w:szCs w:val="26"/>
        </w:rPr>
      </w:pPr>
      <w:r w:rsidRPr="00BA680D">
        <w:rPr>
          <w:szCs w:val="26"/>
        </w:rPr>
        <w:t xml:space="preserve">The threat of invasion by Napolean led to the </w:t>
      </w:r>
      <w:r w:rsidR="003565D7">
        <w:rPr>
          <w:szCs w:val="26"/>
        </w:rPr>
        <w:t xml:space="preserve">establishment </w:t>
      </w:r>
      <w:r w:rsidRPr="00BA680D">
        <w:rPr>
          <w:szCs w:val="26"/>
        </w:rPr>
        <w:t xml:space="preserve">of the Ordnance survey in 1791. </w:t>
      </w:r>
      <w:r w:rsidR="005033FF" w:rsidRPr="00BA680D">
        <w:rPr>
          <w:szCs w:val="26"/>
        </w:rPr>
        <w:t>From the beginning of the 19</w:t>
      </w:r>
      <w:r w:rsidR="005033FF" w:rsidRPr="00BA680D">
        <w:rPr>
          <w:szCs w:val="26"/>
          <w:vertAlign w:val="superscript"/>
        </w:rPr>
        <w:t>th</w:t>
      </w:r>
      <w:r w:rsidR="005033FF" w:rsidRPr="00BA680D">
        <w:rPr>
          <w:szCs w:val="26"/>
        </w:rPr>
        <w:t xml:space="preserve"> century, Ordnance Survey maps covered the whole of the country; 1 inch to the mile maps of </w:t>
      </w:r>
      <w:r w:rsidR="003565D7" w:rsidRPr="00BA680D">
        <w:rPr>
          <w:szCs w:val="26"/>
        </w:rPr>
        <w:t>Buckinghamshire were</w:t>
      </w:r>
      <w:r w:rsidR="005033FF" w:rsidRPr="00BA680D">
        <w:rPr>
          <w:szCs w:val="26"/>
        </w:rPr>
        <w:t xml:space="preserve"> issued in 18</w:t>
      </w:r>
      <w:r w:rsidRPr="00BA680D">
        <w:rPr>
          <w:szCs w:val="26"/>
        </w:rPr>
        <w:t>22.</w:t>
      </w:r>
      <w:r w:rsidR="005033FF" w:rsidRPr="00BA680D">
        <w:rPr>
          <w:szCs w:val="26"/>
        </w:rPr>
        <w:t xml:space="preserve">.  From the 1870s onwards the Ordnance Survey produced maps at 6 inches and 25 inches to the mile.  For towns with a population greater than 4,000 they produced maps at 10 feet to the mile (!).  </w:t>
      </w:r>
      <w:r w:rsidR="009C3207" w:rsidRPr="00BA680D">
        <w:rPr>
          <w:szCs w:val="26"/>
        </w:rPr>
        <w:t>A</w:t>
      </w:r>
      <w:r w:rsidR="005033FF" w:rsidRPr="00BA680D">
        <w:rPr>
          <w:szCs w:val="26"/>
        </w:rPr>
        <w:t xml:space="preserve"> full set of these extremely detailed maps </w:t>
      </w:r>
      <w:r w:rsidR="00DD4998" w:rsidRPr="00BA680D">
        <w:rPr>
          <w:szCs w:val="26"/>
        </w:rPr>
        <w:t>was</w:t>
      </w:r>
      <w:r w:rsidR="005033FF" w:rsidRPr="00BA680D">
        <w:rPr>
          <w:szCs w:val="26"/>
        </w:rPr>
        <w:t xml:space="preserve"> made of </w:t>
      </w:r>
      <w:r w:rsidR="003565D7" w:rsidRPr="00BA680D">
        <w:rPr>
          <w:szCs w:val="26"/>
        </w:rPr>
        <w:t>Buckinghamshire.</w:t>
      </w:r>
      <w:r w:rsidR="00B3717E" w:rsidRPr="00BA680D">
        <w:rPr>
          <w:szCs w:val="26"/>
        </w:rPr>
        <w:t xml:space="preserve">  Throughout the 19</w:t>
      </w:r>
      <w:r w:rsidR="00B3717E" w:rsidRPr="00BA680D">
        <w:rPr>
          <w:szCs w:val="26"/>
          <w:vertAlign w:val="superscript"/>
        </w:rPr>
        <w:t>th</w:t>
      </w:r>
      <w:r w:rsidR="00B3717E" w:rsidRPr="00BA680D">
        <w:rPr>
          <w:szCs w:val="26"/>
        </w:rPr>
        <w:t xml:space="preserve"> and 20</w:t>
      </w:r>
      <w:r w:rsidR="00B3717E" w:rsidRPr="00BA680D">
        <w:rPr>
          <w:szCs w:val="26"/>
          <w:vertAlign w:val="superscript"/>
        </w:rPr>
        <w:t>th</w:t>
      </w:r>
      <w:r w:rsidR="00B3717E" w:rsidRPr="00BA680D">
        <w:rPr>
          <w:szCs w:val="26"/>
        </w:rPr>
        <w:t xml:space="preserve"> centuries, the Ordnance Survey produced the best maps of any country in the world. </w:t>
      </w:r>
    </w:p>
    <w:p w14:paraId="66A56199" w14:textId="77777777" w:rsidR="009C3207" w:rsidRPr="00BA680D" w:rsidRDefault="009C3207" w:rsidP="001848C7">
      <w:pPr>
        <w:rPr>
          <w:szCs w:val="26"/>
        </w:rPr>
      </w:pPr>
    </w:p>
    <w:p w14:paraId="719E0F95" w14:textId="20EFD5CE" w:rsidR="005033FF" w:rsidRPr="00BA680D" w:rsidRDefault="00B3717E" w:rsidP="001848C7">
      <w:pPr>
        <w:rPr>
          <w:szCs w:val="26"/>
        </w:rPr>
      </w:pPr>
      <w:r w:rsidRPr="00BA680D">
        <w:rPr>
          <w:szCs w:val="26"/>
        </w:rPr>
        <w:t xml:space="preserve">Today, though, </w:t>
      </w:r>
      <w:r w:rsidR="00173BB5" w:rsidRPr="00BA680D">
        <w:rPr>
          <w:szCs w:val="26"/>
        </w:rPr>
        <w:t xml:space="preserve">detailed, national </w:t>
      </w:r>
      <w:r w:rsidRPr="00BA680D">
        <w:rPr>
          <w:szCs w:val="26"/>
        </w:rPr>
        <w:t xml:space="preserve">mapping is no longer </w:t>
      </w:r>
      <w:r w:rsidR="00173BB5" w:rsidRPr="00BA680D">
        <w:rPr>
          <w:szCs w:val="26"/>
        </w:rPr>
        <w:t xml:space="preserve">solely in the hands of </w:t>
      </w:r>
      <w:r w:rsidR="00A4368D" w:rsidRPr="00BA680D">
        <w:rPr>
          <w:szCs w:val="26"/>
        </w:rPr>
        <w:t xml:space="preserve">a </w:t>
      </w:r>
      <w:r w:rsidRPr="00BA680D">
        <w:rPr>
          <w:szCs w:val="26"/>
        </w:rPr>
        <w:t xml:space="preserve">state monopoly.  The development of various technologies – particularly photography </w:t>
      </w:r>
      <w:r w:rsidR="00173BB5" w:rsidRPr="00BA680D">
        <w:rPr>
          <w:szCs w:val="26"/>
        </w:rPr>
        <w:t xml:space="preserve">of terrain </w:t>
      </w:r>
      <w:r w:rsidRPr="00BA680D">
        <w:rPr>
          <w:szCs w:val="26"/>
        </w:rPr>
        <w:t xml:space="preserve">from the air and from space, </w:t>
      </w:r>
      <w:r w:rsidR="00DD4998" w:rsidRPr="00BA680D">
        <w:rPr>
          <w:szCs w:val="26"/>
        </w:rPr>
        <w:t xml:space="preserve">the </w:t>
      </w:r>
      <w:r w:rsidR="00173BB5" w:rsidRPr="00BA680D">
        <w:rPr>
          <w:szCs w:val="26"/>
        </w:rPr>
        <w:t xml:space="preserve">Global Positioning System (GPS) </w:t>
      </w:r>
      <w:r w:rsidRPr="00BA680D">
        <w:rPr>
          <w:szCs w:val="26"/>
        </w:rPr>
        <w:t>and sophisticated cartographic software – has enabled many new entrants into the mapmaking fie</w:t>
      </w:r>
      <w:r w:rsidR="009C3207" w:rsidRPr="00BA680D">
        <w:rPr>
          <w:szCs w:val="26"/>
        </w:rPr>
        <w:t>l</w:t>
      </w:r>
      <w:r w:rsidRPr="00BA680D">
        <w:rPr>
          <w:szCs w:val="26"/>
        </w:rPr>
        <w:t xml:space="preserve">d.  The dominant force is </w:t>
      </w:r>
      <w:r w:rsidR="00173BB5" w:rsidRPr="00BA680D">
        <w:rPr>
          <w:szCs w:val="26"/>
        </w:rPr>
        <w:t>Google</w:t>
      </w:r>
      <w:r w:rsidR="004B7332" w:rsidRPr="00BA680D">
        <w:rPr>
          <w:szCs w:val="26"/>
        </w:rPr>
        <w:t xml:space="preserve">, who through Google </w:t>
      </w:r>
      <w:r w:rsidR="00173BB5" w:rsidRPr="00BA680D">
        <w:rPr>
          <w:szCs w:val="26"/>
        </w:rPr>
        <w:t>Maps</w:t>
      </w:r>
      <w:r w:rsidR="004B7332" w:rsidRPr="00BA680D">
        <w:rPr>
          <w:szCs w:val="26"/>
        </w:rPr>
        <w:t xml:space="preserve"> and Google Earth, </w:t>
      </w:r>
      <w:r w:rsidRPr="00BA680D">
        <w:rPr>
          <w:szCs w:val="26"/>
        </w:rPr>
        <w:t>now produce highly detailed maps – both as orthodox maps and photographic imagery – for most of the world.</w:t>
      </w:r>
    </w:p>
    <w:p w14:paraId="57C8C1A3" w14:textId="77777777" w:rsidR="00173BB5" w:rsidRPr="00BA680D" w:rsidRDefault="00173BB5" w:rsidP="001848C7">
      <w:pPr>
        <w:rPr>
          <w:szCs w:val="26"/>
        </w:rPr>
      </w:pPr>
    </w:p>
    <w:p w14:paraId="3F214B14" w14:textId="77777777" w:rsidR="00BA680D" w:rsidRDefault="00173BB5" w:rsidP="003565D7">
      <w:pPr>
        <w:rPr>
          <w:szCs w:val="26"/>
        </w:rPr>
      </w:pPr>
      <w:r w:rsidRPr="00BA680D">
        <w:rPr>
          <w:szCs w:val="26"/>
        </w:rPr>
        <w:t>… a long way from the Gough map.</w:t>
      </w:r>
    </w:p>
    <w:p w14:paraId="64B0F3CC" w14:textId="77777777" w:rsidR="00BA680D" w:rsidRDefault="00BA680D" w:rsidP="00BA680D">
      <w:pPr>
        <w:jc w:val="right"/>
        <w:rPr>
          <w:szCs w:val="26"/>
        </w:rPr>
      </w:pPr>
    </w:p>
    <w:p w14:paraId="6E98BEA2" w14:textId="77777777" w:rsidR="00BA680D" w:rsidRDefault="00BA680D" w:rsidP="00BA680D">
      <w:pPr>
        <w:jc w:val="right"/>
        <w:rPr>
          <w:szCs w:val="26"/>
        </w:rPr>
      </w:pPr>
    </w:p>
    <w:p w14:paraId="02BAE791" w14:textId="420871B2" w:rsidR="00BA680D" w:rsidRDefault="00BA680D" w:rsidP="00BA680D">
      <w:pPr>
        <w:jc w:val="right"/>
        <w:rPr>
          <w:szCs w:val="26"/>
        </w:rPr>
      </w:pPr>
      <w:r w:rsidRPr="00BA680D">
        <w:rPr>
          <w:szCs w:val="26"/>
        </w:rPr>
        <w:t xml:space="preserve"> </w:t>
      </w:r>
      <w:r w:rsidRPr="004B7332">
        <w:rPr>
          <w:szCs w:val="26"/>
        </w:rPr>
        <w:t xml:space="preserve">John </w:t>
      </w:r>
      <w:r>
        <w:rPr>
          <w:szCs w:val="26"/>
        </w:rPr>
        <w:t>Leighfield</w:t>
      </w:r>
    </w:p>
    <w:p w14:paraId="58858FCD" w14:textId="2F422C6B" w:rsidR="00BA680D" w:rsidRPr="004B7332" w:rsidRDefault="00BA680D" w:rsidP="00BA680D">
      <w:pPr>
        <w:jc w:val="right"/>
        <w:rPr>
          <w:szCs w:val="26"/>
        </w:rPr>
      </w:pPr>
      <w:r>
        <w:rPr>
          <w:szCs w:val="26"/>
        </w:rPr>
        <w:t>October 2024</w:t>
      </w:r>
    </w:p>
    <w:p w14:paraId="57525960" w14:textId="77777777" w:rsidR="00BA680D" w:rsidRPr="004B7332" w:rsidRDefault="00BA680D" w:rsidP="00BA680D">
      <w:pPr>
        <w:rPr>
          <w:szCs w:val="26"/>
        </w:rPr>
      </w:pPr>
    </w:p>
    <w:p w14:paraId="4BB96374" w14:textId="0D3B9E75" w:rsidR="00173BB5" w:rsidRPr="00BA680D" w:rsidRDefault="00173BB5" w:rsidP="001848C7">
      <w:pPr>
        <w:rPr>
          <w:szCs w:val="26"/>
        </w:rPr>
      </w:pPr>
    </w:p>
    <w:p w14:paraId="22293FCB" w14:textId="77777777" w:rsidR="00D51596" w:rsidRPr="00B3717E" w:rsidRDefault="00D51596" w:rsidP="00343D9A">
      <w:pPr>
        <w:rPr>
          <w:szCs w:val="26"/>
        </w:rPr>
      </w:pPr>
    </w:p>
    <w:p w14:paraId="2DA9E52D" w14:textId="4A89A5D4" w:rsidR="004B7332" w:rsidRDefault="004B7332">
      <w:pPr>
        <w:rPr>
          <w:bCs/>
          <w:szCs w:val="26"/>
        </w:rPr>
      </w:pPr>
      <w:r>
        <w:rPr>
          <w:bCs/>
          <w:szCs w:val="26"/>
        </w:rPr>
        <w:br w:type="page"/>
      </w:r>
    </w:p>
    <w:p w14:paraId="35538774" w14:textId="292E8445" w:rsidR="004B7332" w:rsidRDefault="00C058F9" w:rsidP="00C058F9">
      <w:pPr>
        <w:jc w:val="center"/>
        <w:rPr>
          <w:noProof/>
        </w:rPr>
      </w:pPr>
      <w:r w:rsidRPr="00C058F9">
        <w:rPr>
          <w:noProof/>
        </w:rPr>
        <w:lastRenderedPageBreak/>
        <w:drawing>
          <wp:inline distT="0" distB="0" distL="0" distR="0" wp14:anchorId="490B89C8" wp14:editId="65DA347D">
            <wp:extent cx="6547598" cy="3530009"/>
            <wp:effectExtent l="0" t="0" r="5715" b="0"/>
            <wp:docPr id="1873447097" name="Picture 1" descr="A map of a c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3447097" name="Picture 1" descr="A map of a city&#10;&#10;Description automatically generated"/>
                    <pic:cNvPicPr/>
                  </pic:nvPicPr>
                  <pic:blipFill>
                    <a:blip r:embed="rId6"/>
                    <a:stretch>
                      <a:fillRect/>
                    </a:stretch>
                  </pic:blipFill>
                  <pic:spPr>
                    <a:xfrm>
                      <a:off x="0" y="0"/>
                      <a:ext cx="6559672" cy="3536519"/>
                    </a:xfrm>
                    <a:prstGeom prst="rect">
                      <a:avLst/>
                    </a:prstGeom>
                  </pic:spPr>
                </pic:pic>
              </a:graphicData>
            </a:graphic>
          </wp:inline>
        </w:drawing>
      </w:r>
    </w:p>
    <w:p w14:paraId="699333CF" w14:textId="77777777" w:rsidR="00C058F9" w:rsidRPr="00497FE2" w:rsidRDefault="00C058F9" w:rsidP="00C058F9">
      <w:pPr>
        <w:jc w:val="center"/>
        <w:rPr>
          <w:noProof/>
          <w:sz w:val="8"/>
          <w:szCs w:val="8"/>
        </w:rPr>
      </w:pPr>
    </w:p>
    <w:p w14:paraId="1DAB873E" w14:textId="55F176A3" w:rsidR="00EF6E7D" w:rsidRPr="00B3717E" w:rsidRDefault="00C058F9" w:rsidP="00D04B24">
      <w:pPr>
        <w:jc w:val="center"/>
        <w:rPr>
          <w:bCs/>
          <w:szCs w:val="26"/>
        </w:rPr>
      </w:pPr>
      <w:r w:rsidRPr="00C058F9">
        <w:rPr>
          <w:noProof/>
        </w:rPr>
        <w:drawing>
          <wp:inline distT="0" distB="0" distL="0" distR="0" wp14:anchorId="44C58A53" wp14:editId="7286384D">
            <wp:extent cx="6568353" cy="5598042"/>
            <wp:effectExtent l="0" t="0" r="4445" b="3175"/>
            <wp:docPr id="2134198482" name="Picture 1" descr="A map of london with re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4198482" name="Picture 1" descr="A map of london with red text&#10;&#10;Description automatically generated"/>
                    <pic:cNvPicPr/>
                  </pic:nvPicPr>
                  <pic:blipFill>
                    <a:blip r:embed="rId7"/>
                    <a:stretch>
                      <a:fillRect/>
                    </a:stretch>
                  </pic:blipFill>
                  <pic:spPr>
                    <a:xfrm>
                      <a:off x="0" y="0"/>
                      <a:ext cx="6604394" cy="5628759"/>
                    </a:xfrm>
                    <a:prstGeom prst="rect">
                      <a:avLst/>
                    </a:prstGeom>
                  </pic:spPr>
                </pic:pic>
              </a:graphicData>
            </a:graphic>
          </wp:inline>
        </w:drawing>
      </w:r>
    </w:p>
    <w:p w14:paraId="7D309D60" w14:textId="77777777" w:rsidR="00C058F9" w:rsidRDefault="00C058F9" w:rsidP="00C058F9">
      <w:pPr>
        <w:jc w:val="center"/>
        <w:rPr>
          <w:b/>
          <w:bCs/>
          <w:noProof/>
          <w:szCs w:val="26"/>
        </w:rPr>
      </w:pPr>
      <w:r w:rsidRPr="00C058F9">
        <w:rPr>
          <w:b/>
          <w:bCs/>
          <w:noProof/>
          <w:szCs w:val="26"/>
        </w:rPr>
        <w:t>“Gough” (Bodleian) Map ca1400</w:t>
      </w:r>
    </w:p>
    <w:p w14:paraId="4CE69698" w14:textId="7E96B092" w:rsidR="0059004A" w:rsidRPr="003D4519" w:rsidRDefault="0059004A" w:rsidP="0059004A">
      <w:pPr>
        <w:rPr>
          <w:noProof/>
          <w:szCs w:val="26"/>
        </w:rPr>
      </w:pPr>
      <w:r w:rsidRPr="003D4519">
        <w:rPr>
          <w:noProof/>
          <w:szCs w:val="26"/>
        </w:rPr>
        <w:t xml:space="preserve">The Gough map is </w:t>
      </w:r>
      <w:r w:rsidR="00BA680D" w:rsidRPr="003D4519">
        <w:rPr>
          <w:noProof/>
          <w:szCs w:val="26"/>
        </w:rPr>
        <w:t>one of the great medieval treasures of cartography.  It is extraordinary in the detail it shows (more than 600 toponyms) and for its accuracy. It is the subject of continuing academic reaerch to unveil the many questiond that it provokes.</w:t>
      </w:r>
    </w:p>
    <w:p w14:paraId="11481BB6" w14:textId="333067C2" w:rsidR="0060081F" w:rsidRDefault="0060081F" w:rsidP="008B0573">
      <w:pPr>
        <w:jc w:val="center"/>
      </w:pPr>
      <w:r w:rsidRPr="0060081F">
        <w:rPr>
          <w:noProof/>
        </w:rPr>
        <w:lastRenderedPageBreak/>
        <w:drawing>
          <wp:inline distT="0" distB="0" distL="0" distR="0" wp14:anchorId="4257CE60" wp14:editId="369A666B">
            <wp:extent cx="5734357" cy="5194005"/>
            <wp:effectExtent l="0" t="0" r="0" b="6985"/>
            <wp:docPr id="59393" name="Picture 4" descr="C:\Users\John\Documents\0000 00 Map Talk Data\Saxton\Protinus - Saxton 1579 Oxonia Buckinghamia et Berceria - 1574 cropp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393" name="Picture 4" descr="C:\Users\John\Documents\0000 00 Map Talk Data\Saxton\Protinus - Saxton 1579 Oxonia Buckinghamia et Berceria - 1574 cropped.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844806" cy="5294047"/>
                    </a:xfrm>
                    <a:prstGeom prst="rect">
                      <a:avLst/>
                    </a:prstGeom>
                    <a:noFill/>
                    <a:ln>
                      <a:noFill/>
                    </a:ln>
                  </pic:spPr>
                </pic:pic>
              </a:graphicData>
            </a:graphic>
          </wp:inline>
        </w:drawing>
      </w:r>
    </w:p>
    <w:p w14:paraId="0AAD765B" w14:textId="1A6C8BA6" w:rsidR="00203505" w:rsidRDefault="00493B84" w:rsidP="008B0573">
      <w:pPr>
        <w:jc w:val="center"/>
      </w:pPr>
      <w:r w:rsidRPr="00497FE2">
        <w:rPr>
          <w:noProof/>
          <w:sz w:val="16"/>
          <w:szCs w:val="16"/>
        </w:rPr>
        <w:t xml:space="preserve"> </w:t>
      </w:r>
      <w:r w:rsidRPr="00493B84">
        <w:rPr>
          <w:noProof/>
        </w:rPr>
        <w:drawing>
          <wp:inline distT="0" distB="0" distL="0" distR="0" wp14:anchorId="24DFEF3A" wp14:editId="5C07C724">
            <wp:extent cx="6280150" cy="3879850"/>
            <wp:effectExtent l="0" t="0" r="6350" b="6350"/>
            <wp:docPr id="238669773" name="Picture 1" descr="A map of a tow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669773" name="Picture 1" descr="A map of a town&#10;&#10;Description automatically generated"/>
                    <pic:cNvPicPr/>
                  </pic:nvPicPr>
                  <pic:blipFill>
                    <a:blip r:embed="rId9"/>
                    <a:stretch>
                      <a:fillRect/>
                    </a:stretch>
                  </pic:blipFill>
                  <pic:spPr>
                    <a:xfrm>
                      <a:off x="0" y="0"/>
                      <a:ext cx="6280150" cy="3879850"/>
                    </a:xfrm>
                    <a:prstGeom prst="rect">
                      <a:avLst/>
                    </a:prstGeom>
                  </pic:spPr>
                </pic:pic>
              </a:graphicData>
            </a:graphic>
          </wp:inline>
        </w:drawing>
      </w:r>
    </w:p>
    <w:p w14:paraId="165BD688" w14:textId="51362FDA" w:rsidR="006C4A73" w:rsidRDefault="00497FE2">
      <w:pPr>
        <w:rPr>
          <w:sz w:val="8"/>
          <w:szCs w:val="8"/>
        </w:rPr>
      </w:pPr>
      <w:r>
        <w:rPr>
          <w:noProof/>
        </w:rPr>
        <mc:AlternateContent>
          <mc:Choice Requires="wps">
            <w:drawing>
              <wp:anchor distT="0" distB="0" distL="114300" distR="114300" simplePos="0" relativeHeight="251661312" behindDoc="0" locked="0" layoutInCell="1" allowOverlap="1" wp14:anchorId="1A5243D7" wp14:editId="326319B8">
                <wp:simplePos x="0" y="0"/>
                <wp:positionH relativeFrom="margin">
                  <wp:posOffset>0</wp:posOffset>
                </wp:positionH>
                <wp:positionV relativeFrom="paragraph">
                  <wp:posOffset>-1506</wp:posOffset>
                </wp:positionV>
                <wp:extent cx="6309995" cy="1403985"/>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09995" cy="1403985"/>
                        </a:xfrm>
                        <a:prstGeom prst="rect">
                          <a:avLst/>
                        </a:prstGeom>
                        <a:solidFill>
                          <a:srgbClr val="FFFFFF"/>
                        </a:solidFill>
                        <a:ln w="9525">
                          <a:noFill/>
                          <a:miter lim="800000"/>
                          <a:headEnd/>
                          <a:tailEnd/>
                        </a:ln>
                      </wps:spPr>
                      <wps:txbx>
                        <w:txbxContent>
                          <w:p w14:paraId="2A0EB061" w14:textId="77777777" w:rsidR="0011343A" w:rsidRPr="00C058F9" w:rsidRDefault="0011343A" w:rsidP="0011343A">
                            <w:pPr>
                              <w:jc w:val="center"/>
                              <w:rPr>
                                <w:b/>
                                <w:szCs w:val="26"/>
                              </w:rPr>
                            </w:pPr>
                            <w:r w:rsidRPr="00C058F9">
                              <w:rPr>
                                <w:b/>
                                <w:szCs w:val="26"/>
                              </w:rPr>
                              <w:t>Christopher Saxton – 1574</w:t>
                            </w:r>
                          </w:p>
                          <w:p w14:paraId="10913EB3" w14:textId="153C4328" w:rsidR="0011343A" w:rsidRPr="003D4519" w:rsidRDefault="0059004A" w:rsidP="0011343A">
                            <w:pPr>
                              <w:rPr>
                                <w:bCs/>
                                <w:szCs w:val="26"/>
                              </w:rPr>
                            </w:pPr>
                            <w:r w:rsidRPr="003D4519">
                              <w:rPr>
                                <w:bCs/>
                                <w:noProof/>
                                <w:szCs w:val="26"/>
                              </w:rPr>
                              <w:t>Between 1570 and 1579, Saxton surveye</w:t>
                            </w:r>
                            <w:r w:rsidR="00990DC5">
                              <w:rPr>
                                <w:bCs/>
                                <w:noProof/>
                                <w:szCs w:val="26"/>
                              </w:rPr>
                              <w:t>d</w:t>
                            </w:r>
                            <w:r w:rsidRPr="003D4519">
                              <w:rPr>
                                <w:bCs/>
                                <w:noProof/>
                                <w:szCs w:val="26"/>
                              </w:rPr>
                              <w:t>, drew, and had engraved, maps of all the counties of England and Wales.  This amazing achievement created mapping that was the basis of the maps of all the counties for almost 200 years.  He was indeed ‘the father of British mapmaking’.</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A5243D7" id="_x0000_t202" coordsize="21600,21600" o:spt="202" path="m,l,21600r21600,l21600,xe">
                <v:stroke joinstyle="miter"/>
                <v:path gradientshapeok="t" o:connecttype="rect"/>
              </v:shapetype>
              <v:shape id="Text Box 2" o:spid="_x0000_s1026" type="#_x0000_t202" style="position:absolute;margin-left:0;margin-top:-.1pt;width:496.85pt;height:110.55pt;z-index:251661312;visibility:visible;mso-wrap-style:square;mso-width-percent:0;mso-height-percent:200;mso-wrap-distance-left:9pt;mso-wrap-distance-top:0;mso-wrap-distance-right:9pt;mso-wrap-distance-bottom:0;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" stroked="f">
                <v:textbox style="mso-fit-shape-to-text:t">
                  <w:txbxContent>
                    <w:p w14:paraId="2A0EB061" w14:textId="77777777" w:rsidR="0011343A" w:rsidRPr="00C058F9" w:rsidRDefault="0011343A" w:rsidP="0011343A">
                      <w:pPr>
                        <w:jc w:val="center"/>
                        <w:rPr>
                          <w:b/>
                          <w:szCs w:val="26"/>
                        </w:rPr>
                      </w:pPr>
                      <w:r w:rsidRPr="00C058F9">
                        <w:rPr>
                          <w:b/>
                          <w:szCs w:val="26"/>
                        </w:rPr>
                        <w:t>Christopher Saxton – 1574</w:t>
                      </w:r>
                    </w:p>
                    <w:p w14:paraId="10913EB3" w14:textId="153C4328" w:rsidR="0011343A" w:rsidRPr="003D4519" w:rsidRDefault="0059004A" w:rsidP="0011343A">
                      <w:pPr>
                        <w:rPr>
                          <w:bCs/>
                          <w:szCs w:val="26"/>
                        </w:rPr>
                      </w:pPr>
                      <w:r w:rsidRPr="003D4519">
                        <w:rPr>
                          <w:bCs/>
                          <w:noProof/>
                          <w:szCs w:val="26"/>
                        </w:rPr>
                        <w:t>Between 1570 and 1579, Saxton surveye</w:t>
                      </w:r>
                      <w:r w:rsidR="00990DC5">
                        <w:rPr>
                          <w:bCs/>
                          <w:noProof/>
                          <w:szCs w:val="26"/>
                        </w:rPr>
                        <w:t>d</w:t>
                      </w:r>
                      <w:r w:rsidRPr="003D4519">
                        <w:rPr>
                          <w:bCs/>
                          <w:noProof/>
                          <w:szCs w:val="26"/>
                        </w:rPr>
                        <w:t>, drew, and had engraved, maps of all the counties of England and Wales.  This amazing achievement created mapping that was the basis of the maps of all the counties for almost 200 years.  He was indeed ‘the father of British mapmaking’.</w:t>
                      </w:r>
                    </w:p>
                  </w:txbxContent>
                </v:textbox>
                <w10:wrap anchorx="margin"/>
              </v:shape>
            </w:pict>
          </mc:Fallback>
        </mc:AlternateContent>
      </w:r>
    </w:p>
    <w:p w14:paraId="6BD215D6" w14:textId="77777777" w:rsidR="0011343A" w:rsidRDefault="0011343A">
      <w:pPr>
        <w:rPr>
          <w:sz w:val="8"/>
          <w:szCs w:val="8"/>
        </w:rPr>
      </w:pPr>
    </w:p>
    <w:p w14:paraId="3A492FD3" w14:textId="24BC97C8" w:rsidR="0011343A" w:rsidRDefault="0011343A">
      <w:pPr>
        <w:rPr>
          <w:sz w:val="8"/>
          <w:szCs w:val="8"/>
        </w:rPr>
      </w:pPr>
      <w:r>
        <w:rPr>
          <w:sz w:val="8"/>
          <w:szCs w:val="8"/>
        </w:rPr>
        <w:br w:type="page"/>
      </w:r>
    </w:p>
    <w:p w14:paraId="34920E43" w14:textId="7EDFBC73" w:rsidR="00493B84" w:rsidRDefault="00493B84" w:rsidP="00C058F9">
      <w:pPr>
        <w:jc w:val="center"/>
        <w:rPr>
          <w:noProof/>
        </w:rPr>
      </w:pPr>
      <w:r w:rsidRPr="00493B84">
        <w:rPr>
          <w:noProof/>
        </w:rPr>
        <w:lastRenderedPageBreak/>
        <w:drawing>
          <wp:inline distT="0" distB="0" distL="0" distR="0" wp14:anchorId="5849E8F9" wp14:editId="1BAE25E5">
            <wp:extent cx="5739823" cy="5406693"/>
            <wp:effectExtent l="0" t="0" r="0" b="3810"/>
            <wp:docPr id="136195" name="Picture 3" descr="K:\0000 00 Map Talk Data non-synched\Full Bucks\Protinus - Hole Bucks 1637 front CROPPED v2 JPG jpg.jpg">
              <a:extLst xmlns:a="http://schemas.openxmlformats.org/drawingml/2006/main">
                <a:ext uri="{FF2B5EF4-FFF2-40B4-BE49-F238E27FC236}">
                  <a16:creationId xmlns:a16="http://schemas.microsoft.com/office/drawing/2014/main" id="{A518120F-5E6B-9205-713E-1B57790C613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195" name="Picture 3" descr="K:\0000 00 Map Talk Data non-synched\Full Bucks\Protinus - Hole Bucks 1637 front CROPPED v2 JPG jpg.jpg">
                      <a:extLst>
                        <a:ext uri="{FF2B5EF4-FFF2-40B4-BE49-F238E27FC236}">
                          <a16:creationId xmlns:a16="http://schemas.microsoft.com/office/drawing/2014/main" id="{A518120F-5E6B-9205-713E-1B57790C6137}"/>
                        </a:ext>
                      </a:extLst>
                    </pic:cNvP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43440" cy="5410100"/>
                    </a:xfrm>
                    <a:prstGeom prst="rect">
                      <a:avLst/>
                    </a:prstGeom>
                    <a:noFill/>
                    <a:ln>
                      <a:noFill/>
                    </a:ln>
                  </pic:spPr>
                </pic:pic>
              </a:graphicData>
            </a:graphic>
          </wp:inline>
        </w:drawing>
      </w:r>
    </w:p>
    <w:p w14:paraId="619392AC" w14:textId="77777777" w:rsidR="00493B84" w:rsidRPr="00497FE2" w:rsidRDefault="00493B84" w:rsidP="00493B84">
      <w:pPr>
        <w:rPr>
          <w:noProof/>
          <w:sz w:val="8"/>
          <w:szCs w:val="8"/>
        </w:rPr>
      </w:pPr>
    </w:p>
    <w:p w14:paraId="7C490697" w14:textId="792B90CD" w:rsidR="00493B84" w:rsidRDefault="00990DC5" w:rsidP="00C058F9">
      <w:pPr>
        <w:jc w:val="center"/>
      </w:pPr>
      <w:r>
        <w:rPr>
          <w:noProof/>
        </w:rPr>
        <mc:AlternateContent>
          <mc:Choice Requires="wps">
            <w:drawing>
              <wp:anchor distT="0" distB="0" distL="114300" distR="114300" simplePos="0" relativeHeight="251672576" behindDoc="0" locked="0" layoutInCell="1" allowOverlap="1" wp14:anchorId="78597665" wp14:editId="0BCB8EDF">
                <wp:simplePos x="0" y="0"/>
                <wp:positionH relativeFrom="column">
                  <wp:posOffset>0</wp:posOffset>
                </wp:positionH>
                <wp:positionV relativeFrom="paragraph">
                  <wp:posOffset>4038364</wp:posOffset>
                </wp:positionV>
                <wp:extent cx="6248400" cy="1403985"/>
                <wp:effectExtent l="0" t="0" r="0" b="8890"/>
                <wp:wrapNone/>
                <wp:docPr id="20582570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48400" cy="1403985"/>
                        </a:xfrm>
                        <a:prstGeom prst="rect">
                          <a:avLst/>
                        </a:prstGeom>
                        <a:solidFill>
                          <a:srgbClr val="FFFFFF"/>
                        </a:solidFill>
                        <a:ln w="9525">
                          <a:noFill/>
                          <a:miter lim="800000"/>
                          <a:headEnd/>
                          <a:tailEnd/>
                        </a:ln>
                      </wps:spPr>
                      <wps:txbx>
                        <w:txbxContent>
                          <w:p w14:paraId="53F8B923" w14:textId="3731461A" w:rsidR="003D4519" w:rsidRDefault="003D4519" w:rsidP="003D4519">
                            <w:pPr>
                              <w:jc w:val="center"/>
                              <w:rPr>
                                <w:b/>
                                <w:bCs/>
                                <w:szCs w:val="26"/>
                              </w:rPr>
                            </w:pPr>
                            <w:r w:rsidRPr="00493B84">
                              <w:rPr>
                                <w:b/>
                                <w:bCs/>
                                <w:szCs w:val="26"/>
                              </w:rPr>
                              <w:t xml:space="preserve">Camden’s </w:t>
                            </w:r>
                            <w:r w:rsidRPr="00493B84">
                              <w:rPr>
                                <w:b/>
                                <w:bCs/>
                                <w:i/>
                                <w:iCs/>
                                <w:szCs w:val="26"/>
                              </w:rPr>
                              <w:t>Britannia</w:t>
                            </w:r>
                            <w:r w:rsidRPr="00493B84">
                              <w:rPr>
                                <w:b/>
                                <w:bCs/>
                                <w:szCs w:val="26"/>
                              </w:rPr>
                              <w:t xml:space="preserve"> - Saxton/Hole </w:t>
                            </w:r>
                            <w:r>
                              <w:rPr>
                                <w:b/>
                                <w:bCs/>
                                <w:szCs w:val="26"/>
                              </w:rPr>
                              <w:t>–</w:t>
                            </w:r>
                            <w:r w:rsidRPr="00493B84">
                              <w:rPr>
                                <w:b/>
                                <w:bCs/>
                                <w:szCs w:val="26"/>
                              </w:rPr>
                              <w:t xml:space="preserve"> 1610</w:t>
                            </w:r>
                          </w:p>
                          <w:p w14:paraId="4C606E81" w14:textId="7A3CAC27" w:rsidR="003D4519" w:rsidRPr="003D4519" w:rsidRDefault="003D4519" w:rsidP="003D4519">
                            <w:pPr>
                              <w:rPr>
                                <w:bCs/>
                                <w:szCs w:val="26"/>
                              </w:rPr>
                            </w:pPr>
                            <w:r>
                              <w:rPr>
                                <w:bCs/>
                                <w:noProof/>
                                <w:szCs w:val="26"/>
                              </w:rPr>
                              <w:t>A copy</w:t>
                            </w:r>
                            <w:r w:rsidR="00990DC5">
                              <w:rPr>
                                <w:bCs/>
                                <w:noProof/>
                                <w:szCs w:val="26"/>
                              </w:rPr>
                              <w:t xml:space="preserve"> of Saxton’s map</w:t>
                            </w:r>
                            <w:r>
                              <w:rPr>
                                <w:bCs/>
                                <w:noProof/>
                                <w:szCs w:val="26"/>
                              </w:rPr>
                              <w:t xml:space="preserve">, slightly enlarged, to illustrate the sixth (onwards) editions of William Camden’s </w:t>
                            </w:r>
                            <w:r w:rsidRPr="00912231">
                              <w:rPr>
                                <w:bCs/>
                                <w:i/>
                                <w:iCs/>
                                <w:noProof/>
                                <w:szCs w:val="26"/>
                              </w:rPr>
                              <w:t>Britannia</w:t>
                            </w:r>
                            <w:r w:rsidR="00990DC5">
                              <w:rPr>
                                <w:bCs/>
                                <w:noProof/>
                                <w:szCs w:val="26"/>
                              </w:rPr>
                              <w:t>. It is</w:t>
                            </w:r>
                            <w:r>
                              <w:rPr>
                                <w:bCs/>
                                <w:noProof/>
                                <w:szCs w:val="26"/>
                              </w:rPr>
                              <w:t xml:space="preserve"> the first map showing </w:t>
                            </w:r>
                            <w:r w:rsidR="00990DC5">
                              <w:rPr>
                                <w:bCs/>
                                <w:noProof/>
                                <w:szCs w:val="26"/>
                              </w:rPr>
                              <w:t>Buckinghamshire on its own</w:t>
                            </w:r>
                            <w:r w:rsidRPr="003D4519">
                              <w:rPr>
                                <w:bCs/>
                                <w:noProof/>
                                <w:szCs w:val="26"/>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8597665" id="_x0000_s1027" type="#_x0000_t202" style="position:absolute;left:0;text-align:left;margin-left:0;margin-top:318pt;width:492pt;height:110.55pt;z-index:25167257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" stroked="f">
                <v:textbox style="mso-fit-shape-to-text:t">
                  <w:txbxContent>
                    <w:p w14:paraId="53F8B923" w14:textId="3731461A" w:rsidR="003D4519" w:rsidRDefault="003D4519" w:rsidP="003D4519">
                      <w:pPr>
                        <w:jc w:val="center"/>
                        <w:rPr>
                          <w:b/>
                          <w:bCs/>
                          <w:szCs w:val="26"/>
                        </w:rPr>
                      </w:pPr>
                      <w:r w:rsidRPr="00493B84">
                        <w:rPr>
                          <w:b/>
                          <w:bCs/>
                          <w:szCs w:val="26"/>
                        </w:rPr>
                        <w:t xml:space="preserve">Camden’s </w:t>
                      </w:r>
                      <w:r w:rsidRPr="00493B84">
                        <w:rPr>
                          <w:b/>
                          <w:bCs/>
                          <w:i/>
                          <w:iCs/>
                          <w:szCs w:val="26"/>
                        </w:rPr>
                        <w:t>Britannia</w:t>
                      </w:r>
                      <w:r w:rsidRPr="00493B84">
                        <w:rPr>
                          <w:b/>
                          <w:bCs/>
                          <w:szCs w:val="26"/>
                        </w:rPr>
                        <w:t xml:space="preserve"> - Saxton/Hole </w:t>
                      </w:r>
                      <w:r>
                        <w:rPr>
                          <w:b/>
                          <w:bCs/>
                          <w:szCs w:val="26"/>
                        </w:rPr>
                        <w:t>–</w:t>
                      </w:r>
                      <w:r w:rsidRPr="00493B84">
                        <w:rPr>
                          <w:b/>
                          <w:bCs/>
                          <w:szCs w:val="26"/>
                        </w:rPr>
                        <w:t xml:space="preserve"> 1610</w:t>
                      </w:r>
                    </w:p>
                    <w:p w14:paraId="4C606E81" w14:textId="7A3CAC27" w:rsidR="003D4519" w:rsidRPr="003D4519" w:rsidRDefault="003D4519" w:rsidP="003D4519">
                      <w:pPr>
                        <w:rPr>
                          <w:bCs/>
                          <w:szCs w:val="26"/>
                        </w:rPr>
                      </w:pPr>
                      <w:r>
                        <w:rPr>
                          <w:bCs/>
                          <w:noProof/>
                          <w:szCs w:val="26"/>
                        </w:rPr>
                        <w:t>A copy</w:t>
                      </w:r>
                      <w:r w:rsidR="00990DC5">
                        <w:rPr>
                          <w:bCs/>
                          <w:noProof/>
                          <w:szCs w:val="26"/>
                        </w:rPr>
                        <w:t xml:space="preserve"> of Saxton’s map</w:t>
                      </w:r>
                      <w:r>
                        <w:rPr>
                          <w:bCs/>
                          <w:noProof/>
                          <w:szCs w:val="26"/>
                        </w:rPr>
                        <w:t xml:space="preserve">, slightly enlarged, to illustrate the sixth (onwards) editions of William Camden’s </w:t>
                      </w:r>
                      <w:r w:rsidRPr="00912231">
                        <w:rPr>
                          <w:bCs/>
                          <w:i/>
                          <w:iCs/>
                          <w:noProof/>
                          <w:szCs w:val="26"/>
                        </w:rPr>
                        <w:t>Britannia</w:t>
                      </w:r>
                      <w:r w:rsidR="00990DC5">
                        <w:rPr>
                          <w:bCs/>
                          <w:noProof/>
                          <w:szCs w:val="26"/>
                        </w:rPr>
                        <w:t>. It is</w:t>
                      </w:r>
                      <w:r>
                        <w:rPr>
                          <w:bCs/>
                          <w:noProof/>
                          <w:szCs w:val="26"/>
                        </w:rPr>
                        <w:t xml:space="preserve"> the first map showing </w:t>
                      </w:r>
                      <w:r w:rsidR="00990DC5">
                        <w:rPr>
                          <w:bCs/>
                          <w:noProof/>
                          <w:szCs w:val="26"/>
                        </w:rPr>
                        <w:t>Buckinghamshire on its own</w:t>
                      </w:r>
                      <w:r w:rsidRPr="003D4519">
                        <w:rPr>
                          <w:bCs/>
                          <w:noProof/>
                          <w:szCs w:val="26"/>
                        </w:rPr>
                        <w:t>.</w:t>
                      </w:r>
                    </w:p>
                  </w:txbxContent>
                </v:textbox>
              </v:shape>
            </w:pict>
          </mc:Fallback>
        </mc:AlternateContent>
      </w:r>
      <w:r w:rsidR="00493B84" w:rsidRPr="00493B84">
        <w:rPr>
          <w:noProof/>
        </w:rPr>
        <w:drawing>
          <wp:inline distT="0" distB="0" distL="0" distR="0" wp14:anchorId="532707F3" wp14:editId="24DDEA92">
            <wp:extent cx="5462464" cy="4029740"/>
            <wp:effectExtent l="0" t="0" r="5080" b="8890"/>
            <wp:docPr id="137219" name="Picture 5" descr="K:\0000 00 Map Talk Data non-synched\Full Bucks\Protinus - Hole Bucks 1637 front CROPPED Hedgerley extract.tif">
              <a:extLst xmlns:a="http://schemas.openxmlformats.org/drawingml/2006/main">
                <a:ext uri="{FF2B5EF4-FFF2-40B4-BE49-F238E27FC236}">
                  <a16:creationId xmlns:a16="http://schemas.microsoft.com/office/drawing/2014/main" id="{D2134D09-7616-7F0E-5EC3-0449BE5BD9B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219" name="Picture 5" descr="K:\0000 00 Map Talk Data non-synched\Full Bucks\Protinus - Hole Bucks 1637 front CROPPED Hedgerley extract.tif">
                      <a:extLst>
                        <a:ext uri="{FF2B5EF4-FFF2-40B4-BE49-F238E27FC236}">
                          <a16:creationId xmlns:a16="http://schemas.microsoft.com/office/drawing/2014/main" id="{D2134D09-7616-7F0E-5EC3-0449BE5BD9B2}"/>
                        </a:ext>
                      </a:extLst>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95911" cy="4054414"/>
                    </a:xfrm>
                    <a:prstGeom prst="rect">
                      <a:avLst/>
                    </a:prstGeom>
                    <a:noFill/>
                    <a:ln>
                      <a:noFill/>
                    </a:ln>
                  </pic:spPr>
                </pic:pic>
              </a:graphicData>
            </a:graphic>
          </wp:inline>
        </w:drawing>
      </w:r>
    </w:p>
    <w:p w14:paraId="5D0E7ADB" w14:textId="4E3C44E3" w:rsidR="00493B84" w:rsidRPr="00C058F9" w:rsidRDefault="00493B84" w:rsidP="00493B84">
      <w:pPr>
        <w:rPr>
          <w:sz w:val="18"/>
          <w:szCs w:val="18"/>
        </w:rPr>
      </w:pPr>
    </w:p>
    <w:p w14:paraId="47AFE9B0" w14:textId="6892A286" w:rsidR="00493B84" w:rsidRPr="00493B84" w:rsidRDefault="00493B84" w:rsidP="00493B84">
      <w:pPr>
        <w:jc w:val="center"/>
        <w:rPr>
          <w:b/>
          <w:bCs/>
          <w:szCs w:val="26"/>
        </w:rPr>
      </w:pPr>
    </w:p>
    <w:p w14:paraId="0140E653" w14:textId="459975BD" w:rsidR="0011343A" w:rsidRDefault="00493B84" w:rsidP="00493B84">
      <w:r w:rsidRPr="00493B84">
        <w:rPr>
          <w:noProof/>
        </w:rPr>
        <w:lastRenderedPageBreak/>
        <w:t xml:space="preserve"> </w:t>
      </w:r>
      <w:r w:rsidRPr="00493B84">
        <w:rPr>
          <w:noProof/>
        </w:rPr>
        <w:drawing>
          <wp:inline distT="0" distB="0" distL="0" distR="0" wp14:anchorId="0534D885" wp14:editId="08EC7F13">
            <wp:extent cx="6280150" cy="4765040"/>
            <wp:effectExtent l="0" t="0" r="6350" b="0"/>
            <wp:docPr id="144388" name="Picture 5" descr="K:\0000 00 Map Talk Data non-synched\Full Bucks\Protinus - Speed 1610  Buckinghamshire compressed for Marlow publicity.jpg">
              <a:extLst xmlns:a="http://schemas.openxmlformats.org/drawingml/2006/main">
                <a:ext uri="{FF2B5EF4-FFF2-40B4-BE49-F238E27FC236}">
                  <a16:creationId xmlns:a16="http://schemas.microsoft.com/office/drawing/2014/main" id="{04BBB6E4-A93E-07A3-2078-39BA68A131E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388" name="Picture 5" descr="K:\0000 00 Map Talk Data non-synched\Full Bucks\Protinus - Speed 1610  Buckinghamshire compressed for Marlow publicity.jpg">
                      <a:extLst>
                        <a:ext uri="{FF2B5EF4-FFF2-40B4-BE49-F238E27FC236}">
                          <a16:creationId xmlns:a16="http://schemas.microsoft.com/office/drawing/2014/main" id="{04BBB6E4-A93E-07A3-2078-39BA68A131E0}"/>
                        </a:ext>
                      </a:extLst>
                    </pic:cNvPr>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280150" cy="4765040"/>
                    </a:xfrm>
                    <a:prstGeom prst="rect">
                      <a:avLst/>
                    </a:prstGeom>
                    <a:noFill/>
                    <a:ln>
                      <a:noFill/>
                    </a:ln>
                  </pic:spPr>
                </pic:pic>
              </a:graphicData>
            </a:graphic>
          </wp:inline>
        </w:drawing>
      </w:r>
      <w:r w:rsidRPr="00493B84">
        <w:t xml:space="preserve"> </w:t>
      </w:r>
      <w:r w:rsidRPr="00493B84">
        <w:rPr>
          <w:noProof/>
        </w:rPr>
        <w:drawing>
          <wp:inline distT="0" distB="0" distL="0" distR="0" wp14:anchorId="016BA40C" wp14:editId="76A80633">
            <wp:extent cx="6280150" cy="4314190"/>
            <wp:effectExtent l="0" t="0" r="6350" b="0"/>
            <wp:docPr id="579504842" name="Picture 1" descr="A map of a tow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504842" name="Picture 1" descr="A map of a town&#10;&#10;Description automatically generated"/>
                    <pic:cNvPicPr/>
                  </pic:nvPicPr>
                  <pic:blipFill>
                    <a:blip r:embed="rId13"/>
                    <a:stretch>
                      <a:fillRect/>
                    </a:stretch>
                  </pic:blipFill>
                  <pic:spPr>
                    <a:xfrm>
                      <a:off x="0" y="0"/>
                      <a:ext cx="6280150" cy="4314190"/>
                    </a:xfrm>
                    <a:prstGeom prst="rect">
                      <a:avLst/>
                    </a:prstGeom>
                  </pic:spPr>
                </pic:pic>
              </a:graphicData>
            </a:graphic>
          </wp:inline>
        </w:drawing>
      </w:r>
    </w:p>
    <w:p w14:paraId="7BFDBFBA" w14:textId="509D8321" w:rsidR="0011343A" w:rsidRDefault="0059004A">
      <w:r>
        <w:rPr>
          <w:noProof/>
        </w:rPr>
        <mc:AlternateContent>
          <mc:Choice Requires="wps">
            <w:drawing>
              <wp:anchor distT="0" distB="0" distL="114300" distR="114300" simplePos="0" relativeHeight="251652096" behindDoc="0" locked="0" layoutInCell="1" allowOverlap="1" wp14:anchorId="345863C9" wp14:editId="1405588B">
                <wp:simplePos x="0" y="0"/>
                <wp:positionH relativeFrom="column">
                  <wp:posOffset>-80645</wp:posOffset>
                </wp:positionH>
                <wp:positionV relativeFrom="paragraph">
                  <wp:posOffset>1669</wp:posOffset>
                </wp:positionV>
                <wp:extent cx="6345382" cy="1403985"/>
                <wp:effectExtent l="0" t="0" r="0" b="889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45382" cy="1403985"/>
                        </a:xfrm>
                        <a:prstGeom prst="rect">
                          <a:avLst/>
                        </a:prstGeom>
                        <a:solidFill>
                          <a:srgbClr val="FFFFFF"/>
                        </a:solidFill>
                        <a:ln w="9525">
                          <a:noFill/>
                          <a:miter lim="800000"/>
                          <a:headEnd/>
                          <a:tailEnd/>
                        </a:ln>
                      </wps:spPr>
                      <wps:txbx>
                        <w:txbxContent>
                          <w:p w14:paraId="1F314270" w14:textId="02F137D4" w:rsidR="00DB237B" w:rsidRPr="008B0573" w:rsidRDefault="00736AD5" w:rsidP="008B0573">
                            <w:pPr>
                              <w:jc w:val="center"/>
                              <w:rPr>
                                <w:b/>
                              </w:rPr>
                            </w:pPr>
                            <w:r w:rsidRPr="00644B02">
                              <w:rPr>
                                <w:b/>
                              </w:rPr>
                              <w:t xml:space="preserve">John Speed </w:t>
                            </w:r>
                            <w:r w:rsidR="004373B9" w:rsidRPr="004373B9">
                              <w:t xml:space="preserve">- </w:t>
                            </w:r>
                            <w:r w:rsidRPr="004373B9">
                              <w:t>1611</w:t>
                            </w:r>
                          </w:p>
                          <w:p w14:paraId="3FCE7650" w14:textId="77777777" w:rsidR="00736AD5" w:rsidRDefault="00736AD5">
                            <w:r>
                              <w:t xml:space="preserve">From </w:t>
                            </w:r>
                            <w:r>
                              <w:rPr>
                                <w:i/>
                                <w:iCs/>
                              </w:rPr>
                              <w:t>The Theatre of the Empire of Great Britaine</w:t>
                            </w:r>
                            <w:r w:rsidR="00644B02">
                              <w:rPr>
                                <w:i/>
                                <w:iCs/>
                              </w:rPr>
                              <w:t>.</w:t>
                            </w:r>
                            <w:r w:rsidR="00644B02" w:rsidRPr="00644B02">
                              <w:t xml:space="preserve"> </w:t>
                            </w:r>
                            <w:r w:rsidR="00644B02">
                              <w:t>Bringing a new level of decoration to maps.</w:t>
                            </w:r>
                            <w:r w:rsidR="007771B8">
                              <w:t xml:space="preserve"> The maps were produced as an appendix to Speed’s history of Britain (based on Camden’s </w:t>
                            </w:r>
                            <w:r w:rsidR="007771B8" w:rsidRPr="007771B8">
                              <w:rPr>
                                <w:i/>
                              </w:rPr>
                              <w:t>Britannia</w:t>
                            </w:r>
                            <w:r w:rsidR="007771B8">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45863C9" id="_x0000_s1028" type="#_x0000_t202" style="position:absolute;margin-left:-6.35pt;margin-top:.15pt;width:499.65pt;height:110.55pt;z-index:25165209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" stroked="f">
                <v:textbox style="mso-fit-shape-to-text:t">
                  <w:txbxContent>
                    <w:p w14:paraId="1F314270" w14:textId="02F137D4" w:rsidR="00DB237B" w:rsidRPr="008B0573" w:rsidRDefault="00736AD5" w:rsidP="008B0573">
                      <w:pPr>
                        <w:jc w:val="center"/>
                        <w:rPr>
                          <w:b/>
                        </w:rPr>
                      </w:pPr>
                      <w:r w:rsidRPr="00644B02">
                        <w:rPr>
                          <w:b/>
                        </w:rPr>
                        <w:t xml:space="preserve">John Speed </w:t>
                      </w:r>
                      <w:r w:rsidR="004373B9" w:rsidRPr="004373B9">
                        <w:t xml:space="preserve">- </w:t>
                      </w:r>
                      <w:r w:rsidRPr="004373B9">
                        <w:t>1611</w:t>
                      </w:r>
                    </w:p>
                    <w:p w14:paraId="3FCE7650" w14:textId="77777777" w:rsidR="00736AD5" w:rsidRDefault="00736AD5">
                      <w:r>
                        <w:t xml:space="preserve">From </w:t>
                      </w:r>
                      <w:r>
                        <w:rPr>
                          <w:i/>
                          <w:iCs/>
                        </w:rPr>
                        <w:t>The Theatre of the Empire of Great Britaine</w:t>
                      </w:r>
                      <w:r w:rsidR="00644B02">
                        <w:rPr>
                          <w:i/>
                          <w:iCs/>
                        </w:rPr>
                        <w:t>.</w:t>
                      </w:r>
                      <w:r w:rsidR="00644B02" w:rsidRPr="00644B02">
                        <w:t xml:space="preserve"> </w:t>
                      </w:r>
                      <w:r w:rsidR="00644B02">
                        <w:t>Bringing a new level of decoration to maps.</w:t>
                      </w:r>
                      <w:r w:rsidR="007771B8">
                        <w:t xml:space="preserve"> The maps were produced as an appendix to Speed’s history of Britain (based on Camden’s </w:t>
                      </w:r>
                      <w:r w:rsidR="007771B8" w:rsidRPr="007771B8">
                        <w:rPr>
                          <w:i/>
                        </w:rPr>
                        <w:t>Britannia</w:t>
                      </w:r>
                      <w:r w:rsidR="007771B8">
                        <w:t>).</w:t>
                      </w:r>
                    </w:p>
                  </w:txbxContent>
                </v:textbox>
              </v:shape>
            </w:pict>
          </mc:Fallback>
        </mc:AlternateContent>
      </w:r>
    </w:p>
    <w:p w14:paraId="5380342B" w14:textId="7B01D3AA" w:rsidR="0060081F" w:rsidRDefault="0060081F">
      <w:r w:rsidRPr="0060081F">
        <w:rPr>
          <w:noProof/>
        </w:rPr>
        <w:lastRenderedPageBreak/>
        <w:drawing>
          <wp:inline distT="0" distB="0" distL="0" distR="0" wp14:anchorId="65CBB131" wp14:editId="09C17ED3">
            <wp:extent cx="6575472" cy="4627418"/>
            <wp:effectExtent l="0" t="0" r="0" b="1905"/>
            <wp:docPr id="19968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682"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626713" cy="4663478"/>
                    </a:xfrm>
                    <a:prstGeom prst="rect">
                      <a:avLst/>
                    </a:prstGeom>
                    <a:noFill/>
                    <a:ln>
                      <a:noFill/>
                    </a:ln>
                  </pic:spPr>
                </pic:pic>
              </a:graphicData>
            </a:graphic>
          </wp:inline>
        </w:drawing>
      </w:r>
    </w:p>
    <w:p w14:paraId="429BE134" w14:textId="25989394" w:rsidR="008B0573" w:rsidRPr="00497FE2" w:rsidRDefault="00493B84">
      <w:pPr>
        <w:rPr>
          <w:sz w:val="16"/>
          <w:szCs w:val="16"/>
        </w:rPr>
      </w:pPr>
      <w:r w:rsidRPr="00497FE2">
        <w:rPr>
          <w:noProof/>
          <w:sz w:val="16"/>
          <w:szCs w:val="16"/>
        </w:rPr>
        <w:t xml:space="preserve"> </w:t>
      </w:r>
    </w:p>
    <w:p w14:paraId="4283F47A" w14:textId="2E33FE05" w:rsidR="008B0573" w:rsidRDefault="00493B84" w:rsidP="00497FE2">
      <w:pPr>
        <w:jc w:val="center"/>
      </w:pPr>
      <w:r w:rsidRPr="00493B84">
        <w:rPr>
          <w:noProof/>
        </w:rPr>
        <w:drawing>
          <wp:inline distT="0" distB="0" distL="0" distR="0" wp14:anchorId="686A591A" wp14:editId="5A9F085D">
            <wp:extent cx="6566315" cy="4412512"/>
            <wp:effectExtent l="0" t="0" r="6350" b="7620"/>
            <wp:docPr id="1665089550" name="Picture 1" descr="A map of a treasu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5089550" name="Picture 1" descr="A map of a treasure&#10;&#10;Description automatically generated with medium confidence"/>
                    <pic:cNvPicPr/>
                  </pic:nvPicPr>
                  <pic:blipFill>
                    <a:blip r:embed="rId15"/>
                    <a:stretch>
                      <a:fillRect/>
                    </a:stretch>
                  </pic:blipFill>
                  <pic:spPr>
                    <a:xfrm>
                      <a:off x="0" y="0"/>
                      <a:ext cx="6602680" cy="4436949"/>
                    </a:xfrm>
                    <a:prstGeom prst="rect">
                      <a:avLst/>
                    </a:prstGeom>
                  </pic:spPr>
                </pic:pic>
              </a:graphicData>
            </a:graphic>
          </wp:inline>
        </w:drawing>
      </w:r>
    </w:p>
    <w:p w14:paraId="76CB4300" w14:textId="77777777" w:rsidR="00497FE2" w:rsidRDefault="00497FE2" w:rsidP="00497FE2">
      <w:pPr>
        <w:jc w:val="center"/>
        <w:rPr>
          <w:b/>
        </w:rPr>
      </w:pPr>
      <w:r w:rsidRPr="00644B02">
        <w:rPr>
          <w:b/>
        </w:rPr>
        <w:t>John Ogilby (London to Oxford)</w:t>
      </w:r>
      <w:r w:rsidRPr="004373B9">
        <w:t xml:space="preserve"> – 1675</w:t>
      </w:r>
    </w:p>
    <w:p w14:paraId="6ED64C69" w14:textId="77777777" w:rsidR="00497FE2" w:rsidRPr="00DB237B" w:rsidRDefault="00497FE2" w:rsidP="00497FE2">
      <w:pPr>
        <w:rPr>
          <w:b/>
          <w:sz w:val="6"/>
          <w:szCs w:val="6"/>
        </w:rPr>
      </w:pPr>
    </w:p>
    <w:p w14:paraId="2E3E4A43" w14:textId="77777777" w:rsidR="00497FE2" w:rsidRPr="00B5186E" w:rsidRDefault="00497FE2" w:rsidP="00497FE2">
      <w:r>
        <w:t xml:space="preserve">From Oxford to Aberystwyth, the first plate (of 100) in his </w:t>
      </w:r>
      <w:r>
        <w:rPr>
          <w:i/>
        </w:rPr>
        <w:t>Britannia</w:t>
      </w:r>
      <w:r w:rsidRPr="00644B02">
        <w:t xml:space="preserve"> </w:t>
      </w:r>
      <w:r>
        <w:t xml:space="preserve">showing the road from London to Oxford. The first atlas of the roads of Britain. Surveyed at 1 inch to the mile. </w:t>
      </w:r>
    </w:p>
    <w:p w14:paraId="6B31F685" w14:textId="77777777" w:rsidR="00497FE2" w:rsidRDefault="00497FE2" w:rsidP="00497FE2">
      <w:pPr>
        <w:jc w:val="center"/>
      </w:pPr>
    </w:p>
    <w:p w14:paraId="47C258AF" w14:textId="14C24630" w:rsidR="005F6FCB" w:rsidRDefault="00493B84" w:rsidP="00497FE2">
      <w:pPr>
        <w:jc w:val="center"/>
      </w:pPr>
      <w:r w:rsidRPr="00493B84">
        <w:rPr>
          <w:noProof/>
        </w:rPr>
        <w:lastRenderedPageBreak/>
        <w:drawing>
          <wp:inline distT="0" distB="0" distL="0" distR="0" wp14:anchorId="3EA26705" wp14:editId="7C0B595B">
            <wp:extent cx="6533341" cy="4558145"/>
            <wp:effectExtent l="0" t="0" r="1270" b="0"/>
            <wp:docPr id="1415267744" name="Picture 1" descr="A map of the united sta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5267744" name="Picture 1" descr="A map of the united states&#10;&#10;Description automatically generated"/>
                    <pic:cNvPicPr/>
                  </pic:nvPicPr>
                  <pic:blipFill>
                    <a:blip r:embed="rId16"/>
                    <a:stretch>
                      <a:fillRect/>
                    </a:stretch>
                  </pic:blipFill>
                  <pic:spPr>
                    <a:xfrm>
                      <a:off x="0" y="0"/>
                      <a:ext cx="6536116" cy="4560081"/>
                    </a:xfrm>
                    <a:prstGeom prst="rect">
                      <a:avLst/>
                    </a:prstGeom>
                  </pic:spPr>
                </pic:pic>
              </a:graphicData>
            </a:graphic>
          </wp:inline>
        </w:drawing>
      </w:r>
    </w:p>
    <w:p w14:paraId="6FB82A88" w14:textId="77777777" w:rsidR="00493B84" w:rsidRDefault="00493B84" w:rsidP="00493B84"/>
    <w:p w14:paraId="2E109718" w14:textId="23A76ECC" w:rsidR="00EF6E7D" w:rsidRDefault="00493B84" w:rsidP="00C058F9">
      <w:pPr>
        <w:jc w:val="center"/>
      </w:pPr>
      <w:r w:rsidRPr="00493B84">
        <w:rPr>
          <w:noProof/>
        </w:rPr>
        <w:drawing>
          <wp:inline distT="0" distB="0" distL="0" distR="0" wp14:anchorId="695252E3" wp14:editId="1DE8BBA3">
            <wp:extent cx="6653920" cy="4114800"/>
            <wp:effectExtent l="0" t="0" r="0" b="0"/>
            <wp:docPr id="2029925099" name="Picture 1" descr="A map of a riv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9925099" name="Picture 1" descr="A map of a river&#10;&#10;Description automatically generated"/>
                    <pic:cNvPicPr/>
                  </pic:nvPicPr>
                  <pic:blipFill>
                    <a:blip r:embed="rId17"/>
                    <a:stretch>
                      <a:fillRect/>
                    </a:stretch>
                  </pic:blipFill>
                  <pic:spPr>
                    <a:xfrm>
                      <a:off x="0" y="0"/>
                      <a:ext cx="6659153" cy="4118036"/>
                    </a:xfrm>
                    <a:prstGeom prst="rect">
                      <a:avLst/>
                    </a:prstGeom>
                  </pic:spPr>
                </pic:pic>
              </a:graphicData>
            </a:graphic>
          </wp:inline>
        </w:drawing>
      </w:r>
    </w:p>
    <w:p w14:paraId="4D814025" w14:textId="66BADBD2" w:rsidR="00EF6E7D" w:rsidRPr="006C4A73" w:rsidRDefault="00BE75A1" w:rsidP="00EF6E7D">
      <w:pPr>
        <w:rPr>
          <w:sz w:val="8"/>
          <w:szCs w:val="8"/>
        </w:rPr>
      </w:pPr>
      <w:r w:rsidRPr="00821A72">
        <w:rPr>
          <w:noProof/>
          <w:szCs w:val="26"/>
        </w:rPr>
        <mc:AlternateContent>
          <mc:Choice Requires="wps">
            <w:drawing>
              <wp:anchor distT="0" distB="0" distL="114300" distR="114300" simplePos="0" relativeHeight="251651072" behindDoc="0" locked="0" layoutInCell="1" allowOverlap="1" wp14:anchorId="55AE25EA" wp14:editId="465C90FE">
                <wp:simplePos x="0" y="0"/>
                <wp:positionH relativeFrom="column">
                  <wp:posOffset>-2540</wp:posOffset>
                </wp:positionH>
                <wp:positionV relativeFrom="paragraph">
                  <wp:posOffset>43416</wp:posOffset>
                </wp:positionV>
                <wp:extent cx="6262255" cy="858520"/>
                <wp:effectExtent l="0" t="0" r="5715" b="0"/>
                <wp:wrapNone/>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2255" cy="858520"/>
                        </a:xfrm>
                        <a:prstGeom prst="rect">
                          <a:avLst/>
                        </a:prstGeom>
                        <a:solidFill>
                          <a:srgbClr val="FFFFFF"/>
                        </a:solidFill>
                        <a:ln w="9525">
                          <a:noFill/>
                          <a:miter lim="800000"/>
                          <a:headEnd/>
                          <a:tailEnd/>
                        </a:ln>
                      </wps:spPr>
                      <wps:txbx>
                        <w:txbxContent>
                          <w:p w14:paraId="137DCE5D" w14:textId="77777777" w:rsidR="00821A72" w:rsidRPr="00821A72" w:rsidRDefault="004373B9" w:rsidP="00BE75A1">
                            <w:pPr>
                              <w:jc w:val="center"/>
                              <w:rPr>
                                <w:b/>
                              </w:rPr>
                            </w:pPr>
                            <w:r>
                              <w:rPr>
                                <w:b/>
                                <w:szCs w:val="26"/>
                              </w:rPr>
                              <w:t xml:space="preserve">Thomas </w:t>
                            </w:r>
                            <w:r w:rsidR="00821A72" w:rsidRPr="00821A72">
                              <w:rPr>
                                <w:b/>
                                <w:szCs w:val="26"/>
                              </w:rPr>
                              <w:t>Kitchin and Emanuel Bowen</w:t>
                            </w:r>
                            <w:r w:rsidR="00821A72" w:rsidRPr="004373B9">
                              <w:t xml:space="preserve"> – 1760</w:t>
                            </w:r>
                          </w:p>
                          <w:p w14:paraId="5C628BFE" w14:textId="77777777" w:rsidR="00DB237B" w:rsidRPr="00DB237B" w:rsidRDefault="00DB237B" w:rsidP="00DB237B">
                            <w:pPr>
                              <w:rPr>
                                <w:b/>
                                <w:sz w:val="6"/>
                                <w:szCs w:val="6"/>
                              </w:rPr>
                            </w:pPr>
                          </w:p>
                          <w:p w14:paraId="61954499" w14:textId="79A64452" w:rsidR="00821A72" w:rsidRDefault="00821A72">
                            <w:r>
                              <w:t xml:space="preserve">From the </w:t>
                            </w:r>
                            <w:r>
                              <w:rPr>
                                <w:i/>
                                <w:iCs/>
                              </w:rPr>
                              <w:t xml:space="preserve">Large English </w:t>
                            </w:r>
                            <w:r w:rsidR="00990DC5">
                              <w:rPr>
                                <w:i/>
                                <w:iCs/>
                              </w:rPr>
                              <w:t>Atlas,</w:t>
                            </w:r>
                            <w:r w:rsidR="00F018BA">
                              <w:rPr>
                                <w:i/>
                                <w:iCs/>
                              </w:rPr>
                              <w:t xml:space="preserve"> </w:t>
                            </w:r>
                            <w:r w:rsidR="00F018BA" w:rsidRPr="00F018BA">
                              <w:rPr>
                                <w:iCs/>
                              </w:rPr>
                              <w:t>the</w:t>
                            </w:r>
                            <w:r w:rsidRPr="00F018BA">
                              <w:rPr>
                                <w:iCs/>
                              </w:rPr>
                              <w:t xml:space="preserve"> </w:t>
                            </w:r>
                            <w:r w:rsidR="00BE75A1" w:rsidRPr="00821A72">
                              <w:rPr>
                                <w:iCs/>
                              </w:rPr>
                              <w:t xml:space="preserve">first </w:t>
                            </w:r>
                            <w:r w:rsidR="00BE75A1">
                              <w:rPr>
                                <w:iCs/>
                              </w:rPr>
                              <w:t>county</w:t>
                            </w:r>
                            <w:r w:rsidRPr="00821A72">
                              <w:rPr>
                                <w:iCs/>
                              </w:rPr>
                              <w:t xml:space="preserve"> atlas of the country that did not </w:t>
                            </w:r>
                            <w:r w:rsidR="00BE75A1">
                              <w:rPr>
                                <w:iCs/>
                              </w:rPr>
                              <w:t xml:space="preserve">rely </w:t>
                            </w:r>
                            <w:r w:rsidR="00990DC5">
                              <w:rPr>
                                <w:iCs/>
                              </w:rPr>
                              <w:t xml:space="preserve">primarily </w:t>
                            </w:r>
                            <w:r w:rsidR="00BE75A1">
                              <w:rPr>
                                <w:iCs/>
                              </w:rPr>
                              <w:t>on the topographical information of</w:t>
                            </w:r>
                            <w:r w:rsidRPr="00821A72">
                              <w:rPr>
                                <w:iCs/>
                              </w:rPr>
                              <w:t xml:space="preserve"> the maps of Saxton (or Speed)</w:t>
                            </w:r>
                            <w:r>
                              <w:rPr>
                                <w:iCs/>
                              </w:rPr>
                              <w:t>. Largish scale and fairly accurate.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5AE25EA" id="_x0000_s1029" type="#_x0000_t202" style="position:absolute;margin-left:-.2pt;margin-top:3.4pt;width:493.1pt;height:67.6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" stroked="f">
                <v:textbox>
                  <w:txbxContent>
                    <w:p w14:paraId="137DCE5D" w14:textId="77777777" w:rsidR="00821A72" w:rsidRPr="00821A72" w:rsidRDefault="004373B9" w:rsidP="00BE75A1">
                      <w:pPr>
                        <w:jc w:val="center"/>
                        <w:rPr>
                          <w:b/>
                        </w:rPr>
                      </w:pPr>
                      <w:r>
                        <w:rPr>
                          <w:b/>
                          <w:szCs w:val="26"/>
                        </w:rPr>
                        <w:t xml:space="preserve">Thomas </w:t>
                      </w:r>
                      <w:r w:rsidR="00821A72" w:rsidRPr="00821A72">
                        <w:rPr>
                          <w:b/>
                          <w:szCs w:val="26"/>
                        </w:rPr>
                        <w:t>Kitchin and Emanuel Bowen</w:t>
                      </w:r>
                      <w:r w:rsidR="00821A72" w:rsidRPr="004373B9">
                        <w:t xml:space="preserve"> – 1760</w:t>
                      </w:r>
                    </w:p>
                    <w:p w14:paraId="5C628BFE" w14:textId="77777777" w:rsidR="00DB237B" w:rsidRPr="00DB237B" w:rsidRDefault="00DB237B" w:rsidP="00DB237B">
                      <w:pPr>
                        <w:rPr>
                          <w:b/>
                          <w:sz w:val="6"/>
                          <w:szCs w:val="6"/>
                        </w:rPr>
                      </w:pPr>
                    </w:p>
                    <w:p w14:paraId="61954499" w14:textId="79A64452" w:rsidR="00821A72" w:rsidRDefault="00821A72">
                      <w:r>
                        <w:t xml:space="preserve">From the </w:t>
                      </w:r>
                      <w:r>
                        <w:rPr>
                          <w:i/>
                          <w:iCs/>
                        </w:rPr>
                        <w:t xml:space="preserve">Large English </w:t>
                      </w:r>
                      <w:r w:rsidR="00990DC5">
                        <w:rPr>
                          <w:i/>
                          <w:iCs/>
                        </w:rPr>
                        <w:t>Atlas,</w:t>
                      </w:r>
                      <w:r w:rsidR="00F018BA">
                        <w:rPr>
                          <w:i/>
                          <w:iCs/>
                        </w:rPr>
                        <w:t xml:space="preserve"> </w:t>
                      </w:r>
                      <w:r w:rsidR="00F018BA" w:rsidRPr="00F018BA">
                        <w:rPr>
                          <w:iCs/>
                        </w:rPr>
                        <w:t>the</w:t>
                      </w:r>
                      <w:r w:rsidRPr="00F018BA">
                        <w:rPr>
                          <w:iCs/>
                        </w:rPr>
                        <w:t xml:space="preserve"> </w:t>
                      </w:r>
                      <w:r w:rsidR="00BE75A1" w:rsidRPr="00821A72">
                        <w:rPr>
                          <w:iCs/>
                        </w:rPr>
                        <w:t xml:space="preserve">first </w:t>
                      </w:r>
                      <w:r w:rsidR="00BE75A1">
                        <w:rPr>
                          <w:iCs/>
                        </w:rPr>
                        <w:t>county</w:t>
                      </w:r>
                      <w:r w:rsidRPr="00821A72">
                        <w:rPr>
                          <w:iCs/>
                        </w:rPr>
                        <w:t xml:space="preserve"> atlas of the country that did not </w:t>
                      </w:r>
                      <w:r w:rsidR="00BE75A1">
                        <w:rPr>
                          <w:iCs/>
                        </w:rPr>
                        <w:t xml:space="preserve">rely </w:t>
                      </w:r>
                      <w:r w:rsidR="00990DC5">
                        <w:rPr>
                          <w:iCs/>
                        </w:rPr>
                        <w:t xml:space="preserve">primarily </w:t>
                      </w:r>
                      <w:r w:rsidR="00BE75A1">
                        <w:rPr>
                          <w:iCs/>
                        </w:rPr>
                        <w:t>on the topographical information of</w:t>
                      </w:r>
                      <w:r w:rsidRPr="00821A72">
                        <w:rPr>
                          <w:iCs/>
                        </w:rPr>
                        <w:t xml:space="preserve"> the maps of Saxton (or Speed)</w:t>
                      </w:r>
                      <w:r>
                        <w:rPr>
                          <w:iCs/>
                        </w:rPr>
                        <w:t>. Largish scale and fairly accurate.</w:t>
                      </w:r>
                    </w:p>
                  </w:txbxContent>
                </v:textbox>
              </v:shape>
            </w:pict>
          </mc:Fallback>
        </mc:AlternateContent>
      </w:r>
    </w:p>
    <w:p w14:paraId="7286AFC5" w14:textId="451EEA08" w:rsidR="00901969" w:rsidRDefault="00901969">
      <w:pPr>
        <w:rPr>
          <w:noProof/>
        </w:rPr>
      </w:pPr>
    </w:p>
    <w:p w14:paraId="45EAF7EA" w14:textId="4E051B1C" w:rsidR="00E33692" w:rsidRDefault="00E33692">
      <w:pPr>
        <w:rPr>
          <w:noProof/>
        </w:rPr>
      </w:pPr>
    </w:p>
    <w:p w14:paraId="4013FCE6" w14:textId="38F70EEE" w:rsidR="00E33692" w:rsidRDefault="00E33692">
      <w:pPr>
        <w:rPr>
          <w:noProof/>
        </w:rPr>
      </w:pPr>
    </w:p>
    <w:p w14:paraId="1717B178" w14:textId="77777777" w:rsidR="00E33692" w:rsidRDefault="00E33692">
      <w:pPr>
        <w:rPr>
          <w:noProof/>
        </w:rPr>
      </w:pPr>
    </w:p>
    <w:p w14:paraId="354AA0AA" w14:textId="77777777" w:rsidR="00C058F9" w:rsidRDefault="00DB5328" w:rsidP="00C058F9">
      <w:pPr>
        <w:jc w:val="center"/>
        <w:rPr>
          <w:noProof/>
        </w:rPr>
      </w:pPr>
      <w:r w:rsidRPr="00DB5328">
        <w:rPr>
          <w:noProof/>
        </w:rPr>
        <w:lastRenderedPageBreak/>
        <w:drawing>
          <wp:inline distT="0" distB="0" distL="0" distR="0" wp14:anchorId="59B45F87" wp14:editId="3ABE4DDA">
            <wp:extent cx="6400271" cy="4779818"/>
            <wp:effectExtent l="0" t="0" r="635" b="1905"/>
            <wp:docPr id="212995" name="Picture 2" descr="A close-up of a map&#10;&#10;Description automatically generated">
              <a:extLst xmlns:a="http://schemas.openxmlformats.org/drawingml/2006/main">
                <a:ext uri="{FF2B5EF4-FFF2-40B4-BE49-F238E27FC236}">
                  <a16:creationId xmlns:a16="http://schemas.microsoft.com/office/drawing/2014/main" id="{DB7B9630-DC8A-7F3F-B62D-8B7DCCCDDDD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995" name="Picture 2" descr="A close-up of a map&#10;&#10;Description automatically generated">
                      <a:extLst>
                        <a:ext uri="{FF2B5EF4-FFF2-40B4-BE49-F238E27FC236}">
                          <a16:creationId xmlns:a16="http://schemas.microsoft.com/office/drawing/2014/main" id="{DB7B9630-DC8A-7F3F-B62D-8B7DCCCDDDDF}"/>
                        </a:ext>
                      </a:extLst>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424839" cy="4798166"/>
                    </a:xfrm>
                    <a:prstGeom prst="rect">
                      <a:avLst/>
                    </a:prstGeom>
                    <a:noFill/>
                    <a:ln>
                      <a:noFill/>
                    </a:ln>
                  </pic:spPr>
                </pic:pic>
              </a:graphicData>
            </a:graphic>
          </wp:inline>
        </w:drawing>
      </w:r>
    </w:p>
    <w:p w14:paraId="74DACBA0" w14:textId="77777777" w:rsidR="00C058F9" w:rsidRPr="00497FE2" w:rsidRDefault="00C058F9" w:rsidP="00C058F9">
      <w:pPr>
        <w:rPr>
          <w:noProof/>
          <w:sz w:val="16"/>
          <w:szCs w:val="16"/>
        </w:rPr>
      </w:pPr>
    </w:p>
    <w:p w14:paraId="317D7AFD" w14:textId="16B19461" w:rsidR="00C058F9" w:rsidRDefault="00990DC5" w:rsidP="00C058F9">
      <w:pPr>
        <w:jc w:val="center"/>
        <w:rPr>
          <w:noProof/>
        </w:rPr>
      </w:pPr>
      <w:r w:rsidRPr="00821A72">
        <w:rPr>
          <w:noProof/>
          <w:szCs w:val="26"/>
        </w:rPr>
        <mc:AlternateContent>
          <mc:Choice Requires="wps">
            <w:drawing>
              <wp:anchor distT="0" distB="0" distL="114300" distR="114300" simplePos="0" relativeHeight="251668480" behindDoc="0" locked="0" layoutInCell="1" allowOverlap="1" wp14:anchorId="71BE79F9" wp14:editId="59FED79D">
                <wp:simplePos x="0" y="0"/>
                <wp:positionH relativeFrom="column">
                  <wp:posOffset>0</wp:posOffset>
                </wp:positionH>
                <wp:positionV relativeFrom="paragraph">
                  <wp:posOffset>4438015</wp:posOffset>
                </wp:positionV>
                <wp:extent cx="6261735" cy="858520"/>
                <wp:effectExtent l="0" t="0" r="5715" b="0"/>
                <wp:wrapNone/>
                <wp:docPr id="21053236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1735" cy="858520"/>
                        </a:xfrm>
                        <a:prstGeom prst="rect">
                          <a:avLst/>
                        </a:prstGeom>
                        <a:solidFill>
                          <a:srgbClr val="FFFFFF"/>
                        </a:solidFill>
                        <a:ln w="9525">
                          <a:noFill/>
                          <a:miter lim="800000"/>
                          <a:headEnd/>
                          <a:tailEnd/>
                        </a:ln>
                      </wps:spPr>
                      <wps:txbx>
                        <w:txbxContent>
                          <w:p w14:paraId="4AE8D10B" w14:textId="7653053A" w:rsidR="003B39E1" w:rsidRPr="00821A72" w:rsidRDefault="003B39E1" w:rsidP="003B39E1">
                            <w:pPr>
                              <w:jc w:val="center"/>
                              <w:rPr>
                                <w:b/>
                              </w:rPr>
                            </w:pPr>
                            <w:r w:rsidRPr="003B39E1">
                              <w:rPr>
                                <w:b/>
                                <w:szCs w:val="26"/>
                              </w:rPr>
                              <w:t>Jefferys – 170</w:t>
                            </w:r>
                            <w:r w:rsidRPr="004373B9">
                              <w:t>0</w:t>
                            </w:r>
                          </w:p>
                          <w:p w14:paraId="60A87214" w14:textId="77777777" w:rsidR="003B39E1" w:rsidRPr="00DB237B" w:rsidRDefault="003B39E1" w:rsidP="003B39E1">
                            <w:pPr>
                              <w:rPr>
                                <w:b/>
                                <w:sz w:val="6"/>
                                <w:szCs w:val="6"/>
                              </w:rPr>
                            </w:pPr>
                          </w:p>
                          <w:p w14:paraId="392D565D" w14:textId="143BCA7E" w:rsidR="003B39E1" w:rsidRDefault="003B39E1" w:rsidP="003B39E1">
                            <w:r>
                              <w:t>The first 1” to the mile map of Bucknighamshire prepared as an entry for the RSA prize that was established to put the mapping of the counties on a professional level.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BE79F9" id="_x0000_s1030" type="#_x0000_t202" style="position:absolute;left:0;text-align:left;margin-left:0;margin-top:349.45pt;width:493.05pt;height:67.6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" stroked="f">
                <v:textbox>
                  <w:txbxContent>
                    <w:p w14:paraId="4AE8D10B" w14:textId="7653053A" w:rsidR="003B39E1" w:rsidRPr="00821A72" w:rsidRDefault="003B39E1" w:rsidP="003B39E1">
                      <w:pPr>
                        <w:jc w:val="center"/>
                        <w:rPr>
                          <w:b/>
                        </w:rPr>
                      </w:pPr>
                      <w:r w:rsidRPr="003B39E1">
                        <w:rPr>
                          <w:b/>
                          <w:szCs w:val="26"/>
                        </w:rPr>
                        <w:t>Jefferys – 170</w:t>
                      </w:r>
                      <w:r w:rsidRPr="004373B9">
                        <w:t>0</w:t>
                      </w:r>
                    </w:p>
                    <w:p w14:paraId="60A87214" w14:textId="77777777" w:rsidR="003B39E1" w:rsidRPr="00DB237B" w:rsidRDefault="003B39E1" w:rsidP="003B39E1">
                      <w:pPr>
                        <w:rPr>
                          <w:b/>
                          <w:sz w:val="6"/>
                          <w:szCs w:val="6"/>
                        </w:rPr>
                      </w:pPr>
                    </w:p>
                    <w:p w14:paraId="392D565D" w14:textId="143BCA7E" w:rsidR="003B39E1" w:rsidRDefault="003B39E1" w:rsidP="003B39E1">
                      <w:r>
                        <w:t>The first 1” to the mile map of Bucknighamshire prepared as an entry for the RSA prize that was established to put the mapping of the counties on a professional level.</w:t>
                      </w:r>
                    </w:p>
                  </w:txbxContent>
                </v:textbox>
              </v:shape>
            </w:pict>
          </mc:Fallback>
        </mc:AlternateContent>
      </w:r>
      <w:r w:rsidR="00C058F9" w:rsidRPr="00DB5328">
        <w:rPr>
          <w:noProof/>
        </w:rPr>
        <w:drawing>
          <wp:inline distT="0" distB="0" distL="0" distR="0" wp14:anchorId="462AC99D" wp14:editId="6712AD15">
            <wp:extent cx="5949892" cy="4444671"/>
            <wp:effectExtent l="0" t="0" r="0" b="0"/>
            <wp:docPr id="214019" name="Picture 2" descr="Close-up of a map of a city&#10;&#10;Description automatically generated">
              <a:extLst xmlns:a="http://schemas.openxmlformats.org/drawingml/2006/main">
                <a:ext uri="{FF2B5EF4-FFF2-40B4-BE49-F238E27FC236}">
                  <a16:creationId xmlns:a16="http://schemas.microsoft.com/office/drawing/2014/main" id="{68CDAEC8-BE8B-BC11-FEBC-48486769CCC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019" name="Picture 2" descr="Close-up of a map of a city&#10;&#10;Description automatically generated">
                      <a:extLst>
                        <a:ext uri="{FF2B5EF4-FFF2-40B4-BE49-F238E27FC236}">
                          <a16:creationId xmlns:a16="http://schemas.microsoft.com/office/drawing/2014/main" id="{68CDAEC8-BE8B-BC11-FEBC-48486769CCC0}"/>
                        </a:ext>
                      </a:extLst>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67366" cy="4457724"/>
                    </a:xfrm>
                    <a:prstGeom prst="rect">
                      <a:avLst/>
                    </a:prstGeom>
                    <a:noFill/>
                    <a:ln>
                      <a:noFill/>
                    </a:ln>
                  </pic:spPr>
                </pic:pic>
              </a:graphicData>
            </a:graphic>
          </wp:inline>
        </w:drawing>
      </w:r>
    </w:p>
    <w:p w14:paraId="62007A35" w14:textId="4EC5D60D" w:rsidR="00C058F9" w:rsidRDefault="00DB5328" w:rsidP="00C058F9">
      <w:pPr>
        <w:jc w:val="center"/>
        <w:rPr>
          <w:noProof/>
        </w:rPr>
      </w:pPr>
      <w:r w:rsidRPr="00DB5328">
        <w:rPr>
          <w:noProof/>
        </w:rPr>
        <w:t>Jefferys –- 1770</w:t>
      </w:r>
    </w:p>
    <w:p w14:paraId="12495BD3" w14:textId="01C79DE1" w:rsidR="008A3F07" w:rsidRDefault="008A3F07" w:rsidP="00C058F9">
      <w:pPr>
        <w:rPr>
          <w:noProof/>
        </w:rPr>
      </w:pPr>
      <w:r w:rsidRPr="008A3F07">
        <w:rPr>
          <w:noProof/>
        </w:rPr>
        <w:lastRenderedPageBreak/>
        <w:drawing>
          <wp:inline distT="0" distB="0" distL="0" distR="0" wp14:anchorId="4AA92817" wp14:editId="3692B688">
            <wp:extent cx="6420520" cy="4710545"/>
            <wp:effectExtent l="0" t="0" r="0" b="0"/>
            <wp:docPr id="329305926"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424058" cy="4713141"/>
                    </a:xfrm>
                    <a:prstGeom prst="rect">
                      <a:avLst/>
                    </a:prstGeom>
                    <a:noFill/>
                    <a:ln>
                      <a:noFill/>
                    </a:ln>
                  </pic:spPr>
                </pic:pic>
              </a:graphicData>
            </a:graphic>
          </wp:inline>
        </w:drawing>
      </w:r>
    </w:p>
    <w:p w14:paraId="7765C309" w14:textId="77777777" w:rsidR="008A3F07" w:rsidRPr="00497FE2" w:rsidRDefault="008A3F07">
      <w:pPr>
        <w:rPr>
          <w:noProof/>
          <w:sz w:val="16"/>
          <w:szCs w:val="16"/>
        </w:rPr>
      </w:pPr>
    </w:p>
    <w:p w14:paraId="16322E95" w14:textId="0C9A30A8" w:rsidR="00757995" w:rsidRDefault="008A3F07">
      <w:pPr>
        <w:rPr>
          <w:noProof/>
        </w:rPr>
      </w:pPr>
      <w:r w:rsidRPr="008A3F07">
        <w:rPr>
          <w:noProof/>
        </w:rPr>
        <w:drawing>
          <wp:inline distT="0" distB="0" distL="0" distR="0" wp14:anchorId="08A77375" wp14:editId="690DC96F">
            <wp:extent cx="6418479" cy="4419600"/>
            <wp:effectExtent l="0" t="0" r="1905" b="0"/>
            <wp:docPr id="221187" name="Picture 2" descr="K:\0000 00 Map Talk Data non-synched\cu Hedgerley\Protinus - Andrews 1774 and 1777 hedgerley CU.tif">
              <a:extLst xmlns:a="http://schemas.openxmlformats.org/drawingml/2006/main">
                <a:ext uri="{FF2B5EF4-FFF2-40B4-BE49-F238E27FC236}">
                  <a16:creationId xmlns:a16="http://schemas.microsoft.com/office/drawing/2014/main" id="{0CAD94CD-71BE-DEE3-45FB-2828D242FE6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187" name="Picture 2" descr="K:\0000 00 Map Talk Data non-synched\cu Hedgerley\Protinus - Andrews 1774 and 1777 hedgerley CU.tif">
                      <a:extLst>
                        <a:ext uri="{FF2B5EF4-FFF2-40B4-BE49-F238E27FC236}">
                          <a16:creationId xmlns:a16="http://schemas.microsoft.com/office/drawing/2014/main" id="{0CAD94CD-71BE-DEE3-45FB-2828D242FE6B}"/>
                        </a:ext>
                      </a:extLst>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424681" cy="4423870"/>
                    </a:xfrm>
                    <a:prstGeom prst="rect">
                      <a:avLst/>
                    </a:prstGeom>
                    <a:noFill/>
                    <a:ln>
                      <a:noFill/>
                    </a:ln>
                  </pic:spPr>
                </pic:pic>
              </a:graphicData>
            </a:graphic>
          </wp:inline>
        </w:drawing>
      </w:r>
    </w:p>
    <w:p w14:paraId="6F8E8630" w14:textId="162A5428" w:rsidR="008A3F07" w:rsidRPr="003B39E1" w:rsidRDefault="00990DC5" w:rsidP="008A3F07">
      <w:pPr>
        <w:rPr>
          <w:b/>
          <w:bCs/>
          <w:noProof/>
        </w:rPr>
      </w:pPr>
      <w:r w:rsidRPr="00821A72">
        <w:rPr>
          <w:noProof/>
          <w:szCs w:val="26"/>
        </w:rPr>
        <mc:AlternateContent>
          <mc:Choice Requires="wps">
            <w:drawing>
              <wp:anchor distT="0" distB="0" distL="114300" distR="114300" simplePos="0" relativeHeight="251670528" behindDoc="0" locked="0" layoutInCell="1" allowOverlap="1" wp14:anchorId="250E68CF" wp14:editId="13D591F9">
                <wp:simplePos x="0" y="0"/>
                <wp:positionH relativeFrom="column">
                  <wp:posOffset>0</wp:posOffset>
                </wp:positionH>
                <wp:positionV relativeFrom="paragraph">
                  <wp:posOffset>32784</wp:posOffset>
                </wp:positionV>
                <wp:extent cx="6261735" cy="858520"/>
                <wp:effectExtent l="0" t="0" r="5715" b="0"/>
                <wp:wrapNone/>
                <wp:docPr id="7210411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1735" cy="858520"/>
                        </a:xfrm>
                        <a:prstGeom prst="rect">
                          <a:avLst/>
                        </a:prstGeom>
                        <a:solidFill>
                          <a:srgbClr val="FFFFFF"/>
                        </a:solidFill>
                        <a:ln w="9525">
                          <a:noFill/>
                          <a:miter lim="800000"/>
                          <a:headEnd/>
                          <a:tailEnd/>
                        </a:ln>
                      </wps:spPr>
                      <wps:txbx>
                        <w:txbxContent>
                          <w:p w14:paraId="237DF7ED" w14:textId="77777777" w:rsidR="003B39E1" w:rsidRPr="003B39E1" w:rsidRDefault="003B39E1" w:rsidP="003B39E1">
                            <w:pPr>
                              <w:jc w:val="center"/>
                              <w:rPr>
                                <w:b/>
                                <w:bCs/>
                                <w:noProof/>
                                <w:sz w:val="28"/>
                                <w:szCs w:val="28"/>
                              </w:rPr>
                            </w:pPr>
                            <w:r w:rsidRPr="003B39E1">
                              <w:rPr>
                                <w:b/>
                                <w:bCs/>
                                <w:noProof/>
                                <w:sz w:val="28"/>
                                <w:szCs w:val="28"/>
                              </w:rPr>
                              <w:t>Andrews &amp; Dury 1” to mile – 1777  (25 miles round Windsor)</w:t>
                            </w:r>
                          </w:p>
                          <w:p w14:paraId="678A4277" w14:textId="15E8E4E2" w:rsidR="003B39E1" w:rsidRDefault="003B39E1" w:rsidP="003B39E1">
                            <w:r>
                              <w:t>A detailed, accurate, large scale map catering for the rapid development of travel, especially in the environs of London, in the final quartet of the 18</w:t>
                            </w:r>
                            <w:r w:rsidRPr="003B39E1">
                              <w:rPr>
                                <w:vertAlign w:val="superscript"/>
                              </w:rPr>
                              <w:t>th</w:t>
                            </w:r>
                            <w:r>
                              <w:t xml:space="preserve"> century.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0E68CF" id="_x0000_s1031" type="#_x0000_t202" style="position:absolute;margin-left:0;margin-top:2.6pt;width:493.05pt;height:67.6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" stroked="f">
                <v:textbox>
                  <w:txbxContent>
                    <w:p w14:paraId="237DF7ED" w14:textId="77777777" w:rsidR="003B39E1" w:rsidRPr="003B39E1" w:rsidRDefault="003B39E1" w:rsidP="003B39E1">
                      <w:pPr>
                        <w:jc w:val="center"/>
                        <w:rPr>
                          <w:b/>
                          <w:bCs/>
                          <w:noProof/>
                          <w:sz w:val="28"/>
                          <w:szCs w:val="28"/>
                        </w:rPr>
                      </w:pPr>
                      <w:r w:rsidRPr="003B39E1">
                        <w:rPr>
                          <w:b/>
                          <w:bCs/>
                          <w:noProof/>
                          <w:sz w:val="28"/>
                          <w:szCs w:val="28"/>
                        </w:rPr>
                        <w:t>Andrews &amp; Dury 1” to mile – 1777  (25 miles round Windsor)</w:t>
                      </w:r>
                    </w:p>
                    <w:p w14:paraId="678A4277" w14:textId="15E8E4E2" w:rsidR="003B39E1" w:rsidRDefault="003B39E1" w:rsidP="003B39E1">
                      <w:r>
                        <w:t>A detailed, accurate, large scale map catering for the rapid development of travel, especially in the environs of London, in the final quartet of the 18</w:t>
                      </w:r>
                      <w:r w:rsidRPr="003B39E1">
                        <w:rPr>
                          <w:vertAlign w:val="superscript"/>
                        </w:rPr>
                        <w:t>th</w:t>
                      </w:r>
                      <w:r>
                        <w:t xml:space="preserve"> century.</w:t>
                      </w:r>
                    </w:p>
                  </w:txbxContent>
                </v:textbox>
              </v:shape>
            </w:pict>
          </mc:Fallback>
        </mc:AlternateContent>
      </w:r>
    </w:p>
    <w:p w14:paraId="6284C6A3" w14:textId="441FE1E8" w:rsidR="003B39E1" w:rsidRDefault="003B39E1" w:rsidP="008A3F07">
      <w:pPr>
        <w:jc w:val="center"/>
        <w:rPr>
          <w:noProof/>
          <w:sz w:val="28"/>
          <w:szCs w:val="28"/>
        </w:rPr>
      </w:pPr>
    </w:p>
    <w:p w14:paraId="37ECFDFF" w14:textId="77777777" w:rsidR="008A3F07" w:rsidRDefault="008A3F07">
      <w:pPr>
        <w:rPr>
          <w:noProof/>
          <w:sz w:val="28"/>
          <w:szCs w:val="28"/>
        </w:rPr>
      </w:pPr>
      <w:r>
        <w:rPr>
          <w:noProof/>
          <w:sz w:val="28"/>
          <w:szCs w:val="28"/>
        </w:rPr>
        <w:br w:type="page"/>
      </w:r>
    </w:p>
    <w:p w14:paraId="59260FCC" w14:textId="5CDED7B8" w:rsidR="008A3F07" w:rsidRDefault="008A3F07">
      <w:pPr>
        <w:rPr>
          <w:noProof/>
          <w:sz w:val="28"/>
          <w:szCs w:val="28"/>
        </w:rPr>
      </w:pPr>
      <w:r w:rsidRPr="008A3F07">
        <w:rPr>
          <w:noProof/>
          <w:sz w:val="28"/>
          <w:szCs w:val="28"/>
        </w:rPr>
        <w:lastRenderedPageBreak/>
        <w:drawing>
          <wp:inline distT="0" distB="0" distL="0" distR="0" wp14:anchorId="0EB98C25" wp14:editId="60B5B771">
            <wp:extent cx="6417475" cy="4518837"/>
            <wp:effectExtent l="0" t="0" r="2540" b="0"/>
            <wp:docPr id="228355" name="Picture 4" descr="K:\0000 00 Map Talk Data non-synched\cu Hedgerley\Bryant Bucks Beaconsfield Fulmer Denham Chalfont St Peters Hedgerley mid IMPROVED.tif">
              <a:extLst xmlns:a="http://schemas.openxmlformats.org/drawingml/2006/main">
                <a:ext uri="{FF2B5EF4-FFF2-40B4-BE49-F238E27FC236}">
                  <a16:creationId xmlns:a16="http://schemas.microsoft.com/office/drawing/2014/main" id="{8FB2406C-D48E-AC98-2F6E-98361E10A29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355" name="Picture 4" descr="K:\0000 00 Map Talk Data non-synched\cu Hedgerley\Bryant Bucks Beaconsfield Fulmer Denham Chalfont St Peters Hedgerley mid IMPROVED.tif">
                      <a:extLst>
                        <a:ext uri="{FF2B5EF4-FFF2-40B4-BE49-F238E27FC236}">
                          <a16:creationId xmlns:a16="http://schemas.microsoft.com/office/drawing/2014/main" id="{8FB2406C-D48E-AC98-2F6E-98361E10A29F}"/>
                        </a:ext>
                      </a:extLst>
                    </pic:cNvPr>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6419864" cy="4520519"/>
                    </a:xfrm>
                    <a:prstGeom prst="rect">
                      <a:avLst/>
                    </a:prstGeom>
                    <a:noFill/>
                    <a:ln>
                      <a:noFill/>
                    </a:ln>
                  </pic:spPr>
                </pic:pic>
              </a:graphicData>
            </a:graphic>
          </wp:inline>
        </w:drawing>
      </w:r>
    </w:p>
    <w:p w14:paraId="324B6D5A" w14:textId="77777777" w:rsidR="008A3F07" w:rsidRPr="003947E8" w:rsidRDefault="008A3F07">
      <w:pPr>
        <w:rPr>
          <w:noProof/>
          <w:sz w:val="16"/>
          <w:szCs w:val="16"/>
        </w:rPr>
      </w:pPr>
    </w:p>
    <w:p w14:paraId="53D4BC1F" w14:textId="16593F0D" w:rsidR="008A3F07" w:rsidRDefault="008A3F07">
      <w:pPr>
        <w:rPr>
          <w:noProof/>
          <w:sz w:val="28"/>
          <w:szCs w:val="28"/>
        </w:rPr>
      </w:pPr>
      <w:r w:rsidRPr="008A3F07">
        <w:rPr>
          <w:noProof/>
          <w:sz w:val="28"/>
          <w:szCs w:val="28"/>
        </w:rPr>
        <w:drawing>
          <wp:inline distT="0" distB="0" distL="0" distR="0" wp14:anchorId="78D49A21" wp14:editId="3F1ABCBD">
            <wp:extent cx="6547847" cy="4635796"/>
            <wp:effectExtent l="0" t="0" r="5715" b="0"/>
            <wp:docPr id="229379" name="Picture 2">
              <a:extLst xmlns:a="http://schemas.openxmlformats.org/drawingml/2006/main">
                <a:ext uri="{FF2B5EF4-FFF2-40B4-BE49-F238E27FC236}">
                  <a16:creationId xmlns:a16="http://schemas.microsoft.com/office/drawing/2014/main" id="{B8316D29-1479-90E5-03BD-1585EC1D528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379" name="Picture 2">
                      <a:extLst>
                        <a:ext uri="{FF2B5EF4-FFF2-40B4-BE49-F238E27FC236}">
                          <a16:creationId xmlns:a16="http://schemas.microsoft.com/office/drawing/2014/main" id="{B8316D29-1479-90E5-03BD-1585EC1D5281}"/>
                        </a:ext>
                      </a:extLst>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551609" cy="4638459"/>
                    </a:xfrm>
                    <a:prstGeom prst="rect">
                      <a:avLst/>
                    </a:prstGeom>
                    <a:noFill/>
                    <a:ln>
                      <a:noFill/>
                    </a:ln>
                  </pic:spPr>
                </pic:pic>
              </a:graphicData>
            </a:graphic>
          </wp:inline>
        </w:drawing>
      </w:r>
    </w:p>
    <w:p w14:paraId="531AD5E1" w14:textId="78F826CB" w:rsidR="003B39E1" w:rsidRPr="003B39E1" w:rsidRDefault="008A3F07" w:rsidP="003B39E1">
      <w:pPr>
        <w:jc w:val="center"/>
        <w:rPr>
          <w:b/>
          <w:bCs/>
          <w:noProof/>
          <w:sz w:val="28"/>
          <w:szCs w:val="28"/>
        </w:rPr>
      </w:pPr>
      <w:r w:rsidRPr="003B39E1">
        <w:rPr>
          <w:b/>
          <w:bCs/>
          <w:noProof/>
          <w:sz w:val="28"/>
          <w:szCs w:val="28"/>
        </w:rPr>
        <w:t>Bryant 1823</w:t>
      </w:r>
    </w:p>
    <w:p w14:paraId="478C07C8" w14:textId="77777777" w:rsidR="003B39E1" w:rsidRPr="00DB237B" w:rsidRDefault="003B39E1" w:rsidP="003B39E1">
      <w:pPr>
        <w:rPr>
          <w:b/>
          <w:sz w:val="6"/>
          <w:szCs w:val="6"/>
        </w:rPr>
      </w:pPr>
    </w:p>
    <w:p w14:paraId="621364D6" w14:textId="30E2FA4F" w:rsidR="003B39E1" w:rsidRDefault="003B39E1" w:rsidP="003B39E1">
      <w:r>
        <w:t>A beautiful large scale map of the county, the last produced commercially before the arrival of the Ordnance Survey</w:t>
      </w:r>
      <w:r w:rsidR="0059004A">
        <w:t xml:space="preserve"> made such commercial enterprises unviable.</w:t>
      </w:r>
    </w:p>
    <w:p w14:paraId="14F60E6A" w14:textId="77777777" w:rsidR="003B39E1" w:rsidRDefault="003B39E1" w:rsidP="008A3F07">
      <w:pPr>
        <w:jc w:val="center"/>
        <w:rPr>
          <w:noProof/>
          <w:sz w:val="28"/>
          <w:szCs w:val="28"/>
        </w:rPr>
      </w:pPr>
    </w:p>
    <w:p w14:paraId="5B63C89F" w14:textId="17531ADB" w:rsidR="008A3F07" w:rsidRDefault="008A3F07" w:rsidP="008A3F07">
      <w:pPr>
        <w:jc w:val="center"/>
        <w:rPr>
          <w:noProof/>
          <w:sz w:val="28"/>
          <w:szCs w:val="28"/>
        </w:rPr>
      </w:pPr>
      <w:r w:rsidRPr="008A3F07">
        <w:rPr>
          <w:noProof/>
          <w:sz w:val="28"/>
          <w:szCs w:val="28"/>
        </w:rPr>
        <w:lastRenderedPageBreak/>
        <w:drawing>
          <wp:inline distT="0" distB="0" distL="0" distR="0" wp14:anchorId="496FC3B5" wp14:editId="44EE3DAC">
            <wp:extent cx="5819104" cy="4585854"/>
            <wp:effectExtent l="0" t="0" r="0" b="5715"/>
            <wp:docPr id="263170" name="Picture 5" descr="K:\0000 00 Map Talk Data non-synched\cu Hedgerley\OS 1inch drawing Uxbridge Hedgerley cu 1811 Boyce.tif">
              <a:extLst xmlns:a="http://schemas.openxmlformats.org/drawingml/2006/main">
                <a:ext uri="{FF2B5EF4-FFF2-40B4-BE49-F238E27FC236}">
                  <a16:creationId xmlns:a16="http://schemas.microsoft.com/office/drawing/2014/main" id="{69A1602E-2BD4-2770-C5ED-A590D16F931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170" name="Picture 5" descr="K:\0000 00 Map Talk Data non-synched\cu Hedgerley\OS 1inch drawing Uxbridge Hedgerley cu 1811 Boyce.tif">
                      <a:extLst>
                        <a:ext uri="{FF2B5EF4-FFF2-40B4-BE49-F238E27FC236}">
                          <a16:creationId xmlns:a16="http://schemas.microsoft.com/office/drawing/2014/main" id="{69A1602E-2BD4-2770-C5ED-A590D16F9311}"/>
                        </a:ext>
                      </a:extLs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22126" cy="4588235"/>
                    </a:xfrm>
                    <a:prstGeom prst="rect">
                      <a:avLst/>
                    </a:prstGeom>
                    <a:noFill/>
                    <a:ln>
                      <a:noFill/>
                    </a:ln>
                  </pic:spPr>
                </pic:pic>
              </a:graphicData>
            </a:graphic>
          </wp:inline>
        </w:drawing>
      </w:r>
    </w:p>
    <w:p w14:paraId="75064D7C" w14:textId="3B2D2040" w:rsidR="008A3F07" w:rsidRPr="0059004A" w:rsidRDefault="008A3F07" w:rsidP="008A3F07">
      <w:pPr>
        <w:jc w:val="center"/>
        <w:rPr>
          <w:b/>
          <w:bCs/>
          <w:noProof/>
          <w:sz w:val="28"/>
          <w:szCs w:val="28"/>
        </w:rPr>
      </w:pPr>
      <w:r w:rsidRPr="0059004A">
        <w:rPr>
          <w:b/>
          <w:bCs/>
          <w:noProof/>
          <w:sz w:val="28"/>
          <w:szCs w:val="28"/>
        </w:rPr>
        <w:t>O</w:t>
      </w:r>
      <w:r w:rsidR="0059004A">
        <w:rPr>
          <w:b/>
          <w:bCs/>
          <w:noProof/>
          <w:sz w:val="28"/>
          <w:szCs w:val="28"/>
        </w:rPr>
        <w:t xml:space="preserve">rdnance </w:t>
      </w:r>
      <w:r w:rsidRPr="0059004A">
        <w:rPr>
          <w:b/>
          <w:bCs/>
          <w:noProof/>
          <w:sz w:val="28"/>
          <w:szCs w:val="28"/>
        </w:rPr>
        <w:t>S</w:t>
      </w:r>
      <w:r w:rsidR="0059004A">
        <w:rPr>
          <w:b/>
          <w:bCs/>
          <w:noProof/>
          <w:sz w:val="28"/>
          <w:szCs w:val="28"/>
        </w:rPr>
        <w:t>urvey</w:t>
      </w:r>
      <w:r w:rsidRPr="0059004A">
        <w:rPr>
          <w:b/>
          <w:bCs/>
          <w:noProof/>
          <w:sz w:val="28"/>
          <w:szCs w:val="28"/>
        </w:rPr>
        <w:t xml:space="preserve"> 1” to mile – </w:t>
      </w:r>
      <w:r w:rsidR="0059004A">
        <w:rPr>
          <w:b/>
          <w:bCs/>
          <w:noProof/>
          <w:sz w:val="28"/>
          <w:szCs w:val="28"/>
        </w:rPr>
        <w:t xml:space="preserve">Surveyor’s </w:t>
      </w:r>
      <w:r w:rsidRPr="0059004A">
        <w:rPr>
          <w:b/>
          <w:bCs/>
          <w:noProof/>
          <w:sz w:val="28"/>
          <w:szCs w:val="28"/>
        </w:rPr>
        <w:t xml:space="preserve">Drawing 1811 – </w:t>
      </w:r>
      <w:r w:rsidR="0059004A">
        <w:rPr>
          <w:b/>
          <w:bCs/>
          <w:noProof/>
          <w:sz w:val="28"/>
          <w:szCs w:val="28"/>
        </w:rPr>
        <w:t>‘</w:t>
      </w:r>
      <w:r w:rsidRPr="0059004A">
        <w:rPr>
          <w:b/>
          <w:bCs/>
          <w:noProof/>
          <w:sz w:val="28"/>
          <w:szCs w:val="28"/>
        </w:rPr>
        <w:t>Uxbridge</w:t>
      </w:r>
      <w:r w:rsidR="0059004A">
        <w:rPr>
          <w:b/>
          <w:bCs/>
          <w:noProof/>
          <w:sz w:val="28"/>
          <w:szCs w:val="28"/>
        </w:rPr>
        <w:t>’</w:t>
      </w:r>
    </w:p>
    <w:p w14:paraId="57ADFBB2" w14:textId="77777777" w:rsidR="008A3F07" w:rsidRPr="00990DC5" w:rsidRDefault="008A3F07" w:rsidP="008A3F07">
      <w:pPr>
        <w:jc w:val="center"/>
        <w:rPr>
          <w:noProof/>
          <w:sz w:val="16"/>
          <w:szCs w:val="16"/>
        </w:rPr>
      </w:pPr>
    </w:p>
    <w:p w14:paraId="7068993F" w14:textId="3FFE3661" w:rsidR="008A3F07" w:rsidRDefault="008A3F07" w:rsidP="008A3F07">
      <w:pPr>
        <w:jc w:val="center"/>
        <w:rPr>
          <w:noProof/>
          <w:sz w:val="28"/>
          <w:szCs w:val="28"/>
        </w:rPr>
      </w:pPr>
      <w:r w:rsidRPr="008A3F07">
        <w:rPr>
          <w:noProof/>
          <w:sz w:val="28"/>
          <w:szCs w:val="28"/>
        </w:rPr>
        <w:drawing>
          <wp:inline distT="0" distB="0" distL="0" distR="0" wp14:anchorId="2A23BC51" wp14:editId="3B8729CD">
            <wp:extent cx="5251211" cy="4237074"/>
            <wp:effectExtent l="0" t="0" r="6985" b="0"/>
            <wp:docPr id="266243" name="Picture 4" descr="K:\0000 00 Map Talk Data non-synched\cu Hedgerley\OS 1inch 1822 Hedgerley cu.tif">
              <a:extLst xmlns:a="http://schemas.openxmlformats.org/drawingml/2006/main">
                <a:ext uri="{FF2B5EF4-FFF2-40B4-BE49-F238E27FC236}">
                  <a16:creationId xmlns:a16="http://schemas.microsoft.com/office/drawing/2014/main" id="{36411D46-8940-FB88-70C5-6F9FD9D10E4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243" name="Picture 4" descr="K:\0000 00 Map Talk Data non-synched\cu Hedgerley\OS 1inch 1822 Hedgerley cu.tif">
                      <a:extLst>
                        <a:ext uri="{FF2B5EF4-FFF2-40B4-BE49-F238E27FC236}">
                          <a16:creationId xmlns:a16="http://schemas.microsoft.com/office/drawing/2014/main" id="{36411D46-8940-FB88-70C5-6F9FD9D10E4A}"/>
                        </a:ext>
                      </a:extLst>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74266" cy="4255677"/>
                    </a:xfrm>
                    <a:prstGeom prst="rect">
                      <a:avLst/>
                    </a:prstGeom>
                    <a:noFill/>
                    <a:ln>
                      <a:noFill/>
                    </a:ln>
                  </pic:spPr>
                </pic:pic>
              </a:graphicData>
            </a:graphic>
          </wp:inline>
        </w:drawing>
      </w:r>
    </w:p>
    <w:p w14:paraId="5643D1EB" w14:textId="1679037A" w:rsidR="001001C8" w:rsidRDefault="00497FE2">
      <w:r w:rsidRPr="00821A72">
        <w:rPr>
          <w:noProof/>
          <w:szCs w:val="26"/>
        </w:rPr>
        <mc:AlternateContent>
          <mc:Choice Requires="wps">
            <w:drawing>
              <wp:anchor distT="0" distB="0" distL="114300" distR="114300" simplePos="0" relativeHeight="251674624" behindDoc="0" locked="0" layoutInCell="1" allowOverlap="1" wp14:anchorId="3C5BAA2E" wp14:editId="029DE426">
                <wp:simplePos x="0" y="0"/>
                <wp:positionH relativeFrom="margin">
                  <wp:posOffset>0</wp:posOffset>
                </wp:positionH>
                <wp:positionV relativeFrom="paragraph">
                  <wp:posOffset>21989</wp:posOffset>
                </wp:positionV>
                <wp:extent cx="6261735" cy="967105"/>
                <wp:effectExtent l="0" t="0" r="5715" b="4445"/>
                <wp:wrapNone/>
                <wp:docPr id="4729017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1735" cy="967105"/>
                        </a:xfrm>
                        <a:prstGeom prst="rect">
                          <a:avLst/>
                        </a:prstGeom>
                        <a:solidFill>
                          <a:srgbClr val="FFFFFF"/>
                        </a:solidFill>
                        <a:ln w="9525">
                          <a:noFill/>
                          <a:miter lim="800000"/>
                          <a:headEnd/>
                          <a:tailEnd/>
                        </a:ln>
                      </wps:spPr>
                      <wps:txbx>
                        <w:txbxContent>
                          <w:p w14:paraId="0A3DFAE0" w14:textId="77777777" w:rsidR="00990DC5" w:rsidRPr="008A3F07" w:rsidRDefault="00990DC5" w:rsidP="00990DC5">
                            <w:pPr>
                              <w:jc w:val="center"/>
                              <w:rPr>
                                <w:noProof/>
                                <w:sz w:val="28"/>
                                <w:szCs w:val="28"/>
                              </w:rPr>
                            </w:pPr>
                            <w:r w:rsidRPr="0059004A">
                              <w:rPr>
                                <w:b/>
                                <w:bCs/>
                                <w:noProof/>
                                <w:sz w:val="28"/>
                                <w:szCs w:val="28"/>
                              </w:rPr>
                              <w:t>O</w:t>
                            </w:r>
                            <w:r>
                              <w:rPr>
                                <w:b/>
                                <w:bCs/>
                                <w:noProof/>
                                <w:sz w:val="28"/>
                                <w:szCs w:val="28"/>
                              </w:rPr>
                              <w:t xml:space="preserve">rdnance </w:t>
                            </w:r>
                            <w:r w:rsidRPr="0059004A">
                              <w:rPr>
                                <w:b/>
                                <w:bCs/>
                                <w:noProof/>
                                <w:sz w:val="28"/>
                                <w:szCs w:val="28"/>
                              </w:rPr>
                              <w:t>S</w:t>
                            </w:r>
                            <w:r>
                              <w:rPr>
                                <w:b/>
                                <w:bCs/>
                                <w:noProof/>
                                <w:sz w:val="28"/>
                                <w:szCs w:val="28"/>
                              </w:rPr>
                              <w:t>urvey</w:t>
                            </w:r>
                            <w:r w:rsidRPr="0059004A">
                              <w:rPr>
                                <w:b/>
                                <w:bCs/>
                                <w:noProof/>
                                <w:sz w:val="28"/>
                                <w:szCs w:val="28"/>
                              </w:rPr>
                              <w:t xml:space="preserve"> 1” to mile </w:t>
                            </w:r>
                            <w:r w:rsidRPr="008A3F07">
                              <w:rPr>
                                <w:noProof/>
                                <w:sz w:val="28"/>
                                <w:szCs w:val="28"/>
                              </w:rPr>
                              <w:t xml:space="preserve">– </w:t>
                            </w:r>
                            <w:r w:rsidRPr="0059004A">
                              <w:rPr>
                                <w:b/>
                                <w:bCs/>
                                <w:noProof/>
                                <w:sz w:val="28"/>
                                <w:szCs w:val="28"/>
                              </w:rPr>
                              <w:t>1822</w:t>
                            </w:r>
                          </w:p>
                          <w:p w14:paraId="2C011D5A" w14:textId="77777777" w:rsidR="00990DC5" w:rsidRPr="00DB237B" w:rsidRDefault="00990DC5" w:rsidP="00990DC5">
                            <w:pPr>
                              <w:rPr>
                                <w:b/>
                                <w:sz w:val="6"/>
                                <w:szCs w:val="6"/>
                              </w:rPr>
                            </w:pPr>
                          </w:p>
                          <w:p w14:paraId="41CFDCE9" w14:textId="37A303CA" w:rsidR="00990DC5" w:rsidRDefault="00497FE2" w:rsidP="00990DC5">
                            <w:r>
                              <w:t>Starting with Kent, t</w:t>
                            </w:r>
                            <w:r w:rsidR="00990DC5">
                              <w:t xml:space="preserve">he surveyors’ drawing, were combined </w:t>
                            </w:r>
                            <w:r w:rsidR="003947E8">
                              <w:t>as in</w:t>
                            </w:r>
                            <w:r>
                              <w:t xml:space="preserve"> a gigantic jigsaw puzzle to produce a complete, highly accurate map of the whole country with common conventional symbols and a superb quality of engraving.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5BAA2E" id="_x0000_s1032" type="#_x0000_t202" style="position:absolute;margin-left:0;margin-top:1.75pt;width:493.05pt;height:76.15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" stroked="f">
                <v:textbox>
                  <w:txbxContent>
                    <w:p w14:paraId="0A3DFAE0" w14:textId="77777777" w:rsidR="00990DC5" w:rsidRPr="008A3F07" w:rsidRDefault="00990DC5" w:rsidP="00990DC5">
                      <w:pPr>
                        <w:jc w:val="center"/>
                        <w:rPr>
                          <w:noProof/>
                          <w:sz w:val="28"/>
                          <w:szCs w:val="28"/>
                        </w:rPr>
                      </w:pPr>
                      <w:r w:rsidRPr="0059004A">
                        <w:rPr>
                          <w:b/>
                          <w:bCs/>
                          <w:noProof/>
                          <w:sz w:val="28"/>
                          <w:szCs w:val="28"/>
                        </w:rPr>
                        <w:t>O</w:t>
                      </w:r>
                      <w:r>
                        <w:rPr>
                          <w:b/>
                          <w:bCs/>
                          <w:noProof/>
                          <w:sz w:val="28"/>
                          <w:szCs w:val="28"/>
                        </w:rPr>
                        <w:t xml:space="preserve">rdnance </w:t>
                      </w:r>
                      <w:r w:rsidRPr="0059004A">
                        <w:rPr>
                          <w:b/>
                          <w:bCs/>
                          <w:noProof/>
                          <w:sz w:val="28"/>
                          <w:szCs w:val="28"/>
                        </w:rPr>
                        <w:t>S</w:t>
                      </w:r>
                      <w:r>
                        <w:rPr>
                          <w:b/>
                          <w:bCs/>
                          <w:noProof/>
                          <w:sz w:val="28"/>
                          <w:szCs w:val="28"/>
                        </w:rPr>
                        <w:t>urvey</w:t>
                      </w:r>
                      <w:r w:rsidRPr="0059004A">
                        <w:rPr>
                          <w:b/>
                          <w:bCs/>
                          <w:noProof/>
                          <w:sz w:val="28"/>
                          <w:szCs w:val="28"/>
                        </w:rPr>
                        <w:t xml:space="preserve"> 1” to mile </w:t>
                      </w:r>
                      <w:r w:rsidRPr="008A3F07">
                        <w:rPr>
                          <w:noProof/>
                          <w:sz w:val="28"/>
                          <w:szCs w:val="28"/>
                        </w:rPr>
                        <w:t xml:space="preserve">– </w:t>
                      </w:r>
                      <w:r w:rsidRPr="0059004A">
                        <w:rPr>
                          <w:b/>
                          <w:bCs/>
                          <w:noProof/>
                          <w:sz w:val="28"/>
                          <w:szCs w:val="28"/>
                        </w:rPr>
                        <w:t>1822</w:t>
                      </w:r>
                    </w:p>
                    <w:p w14:paraId="2C011D5A" w14:textId="77777777" w:rsidR="00990DC5" w:rsidRPr="00DB237B" w:rsidRDefault="00990DC5" w:rsidP="00990DC5">
                      <w:pPr>
                        <w:rPr>
                          <w:b/>
                          <w:sz w:val="6"/>
                          <w:szCs w:val="6"/>
                        </w:rPr>
                      </w:pPr>
                    </w:p>
                    <w:p w14:paraId="41CFDCE9" w14:textId="37A303CA" w:rsidR="00990DC5" w:rsidRDefault="00497FE2" w:rsidP="00990DC5">
                      <w:r>
                        <w:t>Starting with Kent, t</w:t>
                      </w:r>
                      <w:r w:rsidR="00990DC5">
                        <w:t xml:space="preserve">he surveyors’ drawing, were combined </w:t>
                      </w:r>
                      <w:r w:rsidR="003947E8">
                        <w:t>as in</w:t>
                      </w:r>
                      <w:r>
                        <w:t xml:space="preserve"> a gigantic jigsaw puzzle to produce a complete, highly accurate map of the whole country with common conventional symbols and a superb quality of engraving.</w:t>
                      </w:r>
                    </w:p>
                  </w:txbxContent>
                </v:textbox>
                <w10:wrap anchorx="margin"/>
              </v:shape>
            </w:pict>
          </mc:Fallback>
        </mc:AlternateContent>
      </w:r>
    </w:p>
    <w:p w14:paraId="429242AD" w14:textId="5C3423D1" w:rsidR="00972FB7" w:rsidRDefault="008A3F07" w:rsidP="00972FB7">
      <w:pPr>
        <w:jc w:val="center"/>
      </w:pPr>
      <w:r w:rsidRPr="008A3F07">
        <w:rPr>
          <w:noProof/>
        </w:rPr>
        <w:lastRenderedPageBreak/>
        <w:drawing>
          <wp:inline distT="0" distB="0" distL="0" distR="0" wp14:anchorId="574F01DC" wp14:editId="075BD7AF">
            <wp:extent cx="5684404" cy="3923906"/>
            <wp:effectExtent l="0" t="0" r="0" b="635"/>
            <wp:docPr id="274435" name="Picture 2" descr="K:\0000 00 Map Talk Data non-synched\Ordnance Survey\6 inch\OS 6inch 1878 Hedgerley CU ex Chalfont St Giles - Chalfont St Peter Gerrards Cross.tif">
              <a:extLst xmlns:a="http://schemas.openxmlformats.org/drawingml/2006/main">
                <a:ext uri="{FF2B5EF4-FFF2-40B4-BE49-F238E27FC236}">
                  <a16:creationId xmlns:a16="http://schemas.microsoft.com/office/drawing/2014/main" id="{8E28A10C-23C3-AF92-E406-30A6CCA3B14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435" name="Picture 2" descr="K:\0000 00 Map Talk Data non-synched\Ordnance Survey\6 inch\OS 6inch 1878 Hedgerley CU ex Chalfont St Giles - Chalfont St Peter Gerrards Cross.tif">
                      <a:extLst>
                        <a:ext uri="{FF2B5EF4-FFF2-40B4-BE49-F238E27FC236}">
                          <a16:creationId xmlns:a16="http://schemas.microsoft.com/office/drawing/2014/main" id="{8E28A10C-23C3-AF92-E406-30A6CCA3B142}"/>
                        </a:ext>
                      </a:extLst>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688887" cy="3927001"/>
                    </a:xfrm>
                    <a:prstGeom prst="rect">
                      <a:avLst/>
                    </a:prstGeom>
                    <a:noFill/>
                    <a:ln>
                      <a:noFill/>
                    </a:ln>
                  </pic:spPr>
                </pic:pic>
              </a:graphicData>
            </a:graphic>
          </wp:inline>
        </w:drawing>
      </w:r>
    </w:p>
    <w:p w14:paraId="315A88BC" w14:textId="3E82DB4A" w:rsidR="00972FB7" w:rsidRDefault="00972FB7">
      <w:r>
        <w:rPr>
          <w:noProof/>
        </w:rPr>
        <mc:AlternateContent>
          <mc:Choice Requires="wps">
            <w:drawing>
              <wp:anchor distT="0" distB="0" distL="114300" distR="114300" simplePos="0" relativeHeight="251665408" behindDoc="0" locked="0" layoutInCell="1" allowOverlap="1" wp14:anchorId="3D238737" wp14:editId="7DAA2C5F">
                <wp:simplePos x="0" y="0"/>
                <wp:positionH relativeFrom="column">
                  <wp:posOffset>0</wp:posOffset>
                </wp:positionH>
                <wp:positionV relativeFrom="paragraph">
                  <wp:posOffset>0</wp:posOffset>
                </wp:positionV>
                <wp:extent cx="6239510" cy="1403985"/>
                <wp:effectExtent l="0" t="0" r="8890" b="0"/>
                <wp:wrapNone/>
                <wp:docPr id="6258209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39510" cy="1403985"/>
                        </a:xfrm>
                        <a:prstGeom prst="rect">
                          <a:avLst/>
                        </a:prstGeom>
                        <a:solidFill>
                          <a:srgbClr val="FFFFFF"/>
                        </a:solidFill>
                        <a:ln w="9525">
                          <a:noFill/>
                          <a:miter lim="800000"/>
                          <a:headEnd/>
                          <a:tailEnd/>
                        </a:ln>
                      </wps:spPr>
                      <wps:txbx>
                        <w:txbxContent>
                          <w:p w14:paraId="093A089A" w14:textId="045BCDB3" w:rsidR="00972FB7" w:rsidRPr="00427654" w:rsidRDefault="00972FB7" w:rsidP="00972FB7">
                            <w:pPr>
                              <w:jc w:val="center"/>
                              <w:rPr>
                                <w:b/>
                              </w:rPr>
                            </w:pPr>
                            <w:r w:rsidRPr="00765AA1">
                              <w:rPr>
                                <w:b/>
                              </w:rPr>
                              <w:t>Ordnance Survey</w:t>
                            </w:r>
                            <w:r w:rsidRPr="00765AA1">
                              <w:t xml:space="preserve"> </w:t>
                            </w:r>
                            <w:r>
                              <w:rPr>
                                <w:b/>
                              </w:rPr>
                              <w:t>6</w:t>
                            </w:r>
                            <w:r w:rsidRPr="00427654">
                              <w:rPr>
                                <w:b/>
                              </w:rPr>
                              <w:t xml:space="preserve"> inch</w:t>
                            </w:r>
                            <w:r>
                              <w:rPr>
                                <w:b/>
                              </w:rPr>
                              <w:t>es</w:t>
                            </w:r>
                            <w:r w:rsidRPr="00427654">
                              <w:rPr>
                                <w:b/>
                              </w:rPr>
                              <w:t xml:space="preserve"> to the mile</w:t>
                            </w:r>
                            <w:r w:rsidRPr="004373B9">
                              <w:t xml:space="preserve"> - 18</w:t>
                            </w:r>
                            <w:r>
                              <w:t>87</w:t>
                            </w:r>
                          </w:p>
                          <w:p w14:paraId="529AB0E0" w14:textId="7CECB8B9" w:rsidR="00972FB7" w:rsidRDefault="00A00A94" w:rsidP="00A00A94">
                            <w:r w:rsidRPr="00A00A94">
                              <w:t>The Ordnance Survey six-inch to the mile</w:t>
                            </w:r>
                            <w:r>
                              <w:t>s s</w:t>
                            </w:r>
                            <w:r w:rsidRPr="00A00A94">
                              <w:t>eries is the most detailed topographic mapping that covers all of England and Wales from the 1840s to the 1950s.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D238737" id="_x0000_s1033" type="#_x0000_t202" style="position:absolute;margin-left:0;margin-top:0;width:491.3pt;height:110.55pt;z-index:25166540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" stroked="f">
                <v:textbox style="mso-fit-shape-to-text:t">
                  <w:txbxContent>
                    <w:p w14:paraId="093A089A" w14:textId="045BCDB3" w:rsidR="00972FB7" w:rsidRPr="00427654" w:rsidRDefault="00972FB7" w:rsidP="00972FB7">
                      <w:pPr>
                        <w:jc w:val="center"/>
                        <w:rPr>
                          <w:b/>
                        </w:rPr>
                      </w:pPr>
                      <w:r w:rsidRPr="00765AA1">
                        <w:rPr>
                          <w:b/>
                        </w:rPr>
                        <w:t>Ordnance Survey</w:t>
                      </w:r>
                      <w:r w:rsidRPr="00765AA1">
                        <w:t xml:space="preserve"> </w:t>
                      </w:r>
                      <w:r>
                        <w:rPr>
                          <w:b/>
                        </w:rPr>
                        <w:t>6</w:t>
                      </w:r>
                      <w:r w:rsidRPr="00427654">
                        <w:rPr>
                          <w:b/>
                        </w:rPr>
                        <w:t xml:space="preserve"> inch</w:t>
                      </w:r>
                      <w:r>
                        <w:rPr>
                          <w:b/>
                        </w:rPr>
                        <w:t>es</w:t>
                      </w:r>
                      <w:r w:rsidRPr="00427654">
                        <w:rPr>
                          <w:b/>
                        </w:rPr>
                        <w:t xml:space="preserve"> to the mile</w:t>
                      </w:r>
                      <w:r w:rsidRPr="004373B9">
                        <w:t xml:space="preserve"> - 18</w:t>
                      </w:r>
                      <w:r>
                        <w:t>87</w:t>
                      </w:r>
                    </w:p>
                    <w:p w14:paraId="529AB0E0" w14:textId="7CECB8B9" w:rsidR="00972FB7" w:rsidRDefault="00A00A94" w:rsidP="00A00A94">
                      <w:r w:rsidRPr="00A00A94">
                        <w:t>The Ordnance Survey six-inch to the mile</w:t>
                      </w:r>
                      <w:r>
                        <w:t>s s</w:t>
                      </w:r>
                      <w:r w:rsidRPr="00A00A94">
                        <w:t>eries is the most detailed topographic mapping that covers all of England and Wales from the 1840s to the 1950s.</w:t>
                      </w:r>
                    </w:p>
                  </w:txbxContent>
                </v:textbox>
              </v:shape>
            </w:pict>
          </mc:Fallback>
        </mc:AlternateContent>
      </w:r>
    </w:p>
    <w:p w14:paraId="1C4EDDED" w14:textId="088D2D1B" w:rsidR="00972FB7" w:rsidRDefault="00972FB7"/>
    <w:p w14:paraId="7CFEB560" w14:textId="78F7ECFD" w:rsidR="00972FB7" w:rsidRDefault="00972FB7"/>
    <w:p w14:paraId="41460E83" w14:textId="448D89B4" w:rsidR="00972FB7" w:rsidRDefault="00972FB7"/>
    <w:p w14:paraId="02D90FF9" w14:textId="10793677" w:rsidR="001001C8" w:rsidRDefault="008A3F07" w:rsidP="008A3F07">
      <w:pPr>
        <w:jc w:val="center"/>
      </w:pPr>
      <w:r w:rsidRPr="008A3F07">
        <w:rPr>
          <w:noProof/>
        </w:rPr>
        <w:drawing>
          <wp:inline distT="0" distB="0" distL="0" distR="0" wp14:anchorId="152B3B64" wp14:editId="7179B00B">
            <wp:extent cx="5930434" cy="4627419"/>
            <wp:effectExtent l="0" t="0" r="0" b="1905"/>
            <wp:docPr id="279555" name="Picture 4" descr="K:\0000 00 Map Talk Data non-synched\cu Hedgerley\OS 25in Hedgerley 1897 vcu.tif">
              <a:extLst xmlns:a="http://schemas.openxmlformats.org/drawingml/2006/main">
                <a:ext uri="{FF2B5EF4-FFF2-40B4-BE49-F238E27FC236}">
                  <a16:creationId xmlns:a16="http://schemas.microsoft.com/office/drawing/2014/main" id="{29C2883B-ED18-435C-A152-60978D602F4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555" name="Picture 4" descr="K:\0000 00 Map Talk Data non-synched\cu Hedgerley\OS 25in Hedgerley 1897 vcu.tif">
                      <a:extLst>
                        <a:ext uri="{FF2B5EF4-FFF2-40B4-BE49-F238E27FC236}">
                          <a16:creationId xmlns:a16="http://schemas.microsoft.com/office/drawing/2014/main" id="{29C2883B-ED18-435C-A152-60978D602F4E}"/>
                        </a:ext>
                      </a:extLst>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952742" cy="4644826"/>
                    </a:xfrm>
                    <a:prstGeom prst="rect">
                      <a:avLst/>
                    </a:prstGeom>
                    <a:noFill/>
                    <a:ln>
                      <a:noFill/>
                    </a:ln>
                  </pic:spPr>
                </pic:pic>
              </a:graphicData>
            </a:graphic>
          </wp:inline>
        </w:drawing>
      </w:r>
    </w:p>
    <w:p w14:paraId="1001F1A0" w14:textId="26343FF9" w:rsidR="00A00A94" w:rsidRDefault="00A00A94">
      <w:r>
        <w:rPr>
          <w:noProof/>
        </w:rPr>
        <mc:AlternateContent>
          <mc:Choice Requires="wps">
            <w:drawing>
              <wp:anchor distT="0" distB="0" distL="114300" distR="114300" simplePos="0" relativeHeight="251666432" behindDoc="0" locked="0" layoutInCell="1" allowOverlap="1" wp14:anchorId="4C2457FD" wp14:editId="04754202">
                <wp:simplePos x="0" y="0"/>
                <wp:positionH relativeFrom="column">
                  <wp:posOffset>-2540</wp:posOffset>
                </wp:positionH>
                <wp:positionV relativeFrom="paragraph">
                  <wp:posOffset>102120</wp:posOffset>
                </wp:positionV>
                <wp:extent cx="6553200" cy="1403985"/>
                <wp:effectExtent l="0" t="0" r="0" b="0"/>
                <wp:wrapNone/>
                <wp:docPr id="21120830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3200" cy="1403985"/>
                        </a:xfrm>
                        <a:prstGeom prst="rect">
                          <a:avLst/>
                        </a:prstGeom>
                        <a:solidFill>
                          <a:srgbClr val="FFFFFF"/>
                        </a:solidFill>
                        <a:ln w="9525">
                          <a:noFill/>
                          <a:miter lim="800000"/>
                          <a:headEnd/>
                          <a:tailEnd/>
                        </a:ln>
                      </wps:spPr>
                      <wps:txbx>
                        <w:txbxContent>
                          <w:p w14:paraId="442A000B" w14:textId="75C04D9E" w:rsidR="00A00A94" w:rsidRPr="00427654" w:rsidRDefault="00A00A94" w:rsidP="00A00A94">
                            <w:pPr>
                              <w:jc w:val="center"/>
                              <w:rPr>
                                <w:b/>
                              </w:rPr>
                            </w:pPr>
                            <w:r w:rsidRPr="00765AA1">
                              <w:rPr>
                                <w:b/>
                              </w:rPr>
                              <w:t>Ordnance Survey</w:t>
                            </w:r>
                            <w:r w:rsidRPr="00765AA1">
                              <w:t xml:space="preserve"> </w:t>
                            </w:r>
                            <w:r>
                              <w:t>25</w:t>
                            </w:r>
                            <w:r w:rsidRPr="00427654">
                              <w:rPr>
                                <w:b/>
                              </w:rPr>
                              <w:t xml:space="preserve"> inch</w:t>
                            </w:r>
                            <w:r>
                              <w:rPr>
                                <w:b/>
                              </w:rPr>
                              <w:t>es</w:t>
                            </w:r>
                            <w:r w:rsidRPr="00427654">
                              <w:rPr>
                                <w:b/>
                              </w:rPr>
                              <w:t xml:space="preserve"> to the mile</w:t>
                            </w:r>
                            <w:r w:rsidRPr="004373B9">
                              <w:t xml:space="preserve"> - 18</w:t>
                            </w:r>
                            <w:r>
                              <w:t>76</w:t>
                            </w:r>
                          </w:p>
                          <w:p w14:paraId="51458F2A" w14:textId="37C55812" w:rsidR="00A00A94" w:rsidRDefault="00A00A94" w:rsidP="00A00A94">
                            <w:r>
                              <w:t xml:space="preserve">The Ordnance Survey 25 inch to the mile is the most detailed Ordnance Survey mapping for most parts of England and Wales. The maps allow practically every feature in the landscape to be shown. </w:t>
                            </w:r>
                          </w:p>
                          <w:p w14:paraId="1B3F9DB2" w14:textId="74922535" w:rsidR="00A00A94" w:rsidRDefault="00A00A94" w:rsidP="00A00A94"/>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C2457FD" id="_x0000_s1034" type="#_x0000_t202" style="position:absolute;margin-left:-.2pt;margin-top:8.05pt;width:516pt;height:110.55pt;z-index:2516664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" stroked="f">
                <v:textbox style="mso-fit-shape-to-text:t">
                  <w:txbxContent>
                    <w:p w14:paraId="442A000B" w14:textId="75C04D9E" w:rsidR="00A00A94" w:rsidRPr="00427654" w:rsidRDefault="00A00A94" w:rsidP="00A00A94">
                      <w:pPr>
                        <w:jc w:val="center"/>
                        <w:rPr>
                          <w:b/>
                        </w:rPr>
                      </w:pPr>
                      <w:r w:rsidRPr="00765AA1">
                        <w:rPr>
                          <w:b/>
                        </w:rPr>
                        <w:t>Ordnance Survey</w:t>
                      </w:r>
                      <w:r w:rsidRPr="00765AA1">
                        <w:t xml:space="preserve"> </w:t>
                      </w:r>
                      <w:r>
                        <w:t>25</w:t>
                      </w:r>
                      <w:r w:rsidRPr="00427654">
                        <w:rPr>
                          <w:b/>
                        </w:rPr>
                        <w:t xml:space="preserve"> inch</w:t>
                      </w:r>
                      <w:r>
                        <w:rPr>
                          <w:b/>
                        </w:rPr>
                        <w:t>es</w:t>
                      </w:r>
                      <w:r w:rsidRPr="00427654">
                        <w:rPr>
                          <w:b/>
                        </w:rPr>
                        <w:t xml:space="preserve"> to the mile</w:t>
                      </w:r>
                      <w:r w:rsidRPr="004373B9">
                        <w:t xml:space="preserve"> - 18</w:t>
                      </w:r>
                      <w:r>
                        <w:t>76</w:t>
                      </w:r>
                    </w:p>
                    <w:p w14:paraId="51458F2A" w14:textId="37C55812" w:rsidR="00A00A94" w:rsidRDefault="00A00A94" w:rsidP="00A00A94">
                      <w:r>
                        <w:t xml:space="preserve">The Ordnance Survey 25 inch to the mile is the most detailed Ordnance Survey mapping for most parts of England and Wales. The maps allow practically every feature in the landscape to be shown. </w:t>
                      </w:r>
                    </w:p>
                    <w:p w14:paraId="1B3F9DB2" w14:textId="74922535" w:rsidR="00A00A94" w:rsidRDefault="00A00A94" w:rsidP="00A00A94"/>
                  </w:txbxContent>
                </v:textbox>
              </v:shape>
            </w:pict>
          </mc:Fallback>
        </mc:AlternateContent>
      </w:r>
    </w:p>
    <w:p w14:paraId="372AE80B" w14:textId="77777777" w:rsidR="00A00A94" w:rsidRDefault="00A00A94"/>
    <w:p w14:paraId="2A23E6DC" w14:textId="77777777" w:rsidR="00A00A94" w:rsidRDefault="00A00A94"/>
    <w:p w14:paraId="5C4670A3" w14:textId="5DE53FBC" w:rsidR="001001C8" w:rsidRDefault="001001C8">
      <w:r w:rsidRPr="0060081F">
        <w:rPr>
          <w:noProof/>
        </w:rPr>
        <w:lastRenderedPageBreak/>
        <w:drawing>
          <wp:inline distT="0" distB="0" distL="0" distR="0" wp14:anchorId="429AF1EC" wp14:editId="0C5E32DC">
            <wp:extent cx="6406536" cy="4530436"/>
            <wp:effectExtent l="0" t="0" r="0" b="3810"/>
            <wp:docPr id="351234" name="Picture 4" descr="C:\Users\John\Documents\0000 00 Map Talk Data\Ordnance Survey\10 Feet\1876 OS 10 ft to mile Oxford Castle v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234" name="Picture 4" descr="C:\Users\John\Documents\0000 00 Map Talk Data\Ordnance Survey\10 Feet\1876 OS 10 ft to mile Oxford Castle v2.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6438519" cy="4553053"/>
                    </a:xfrm>
                    <a:prstGeom prst="rect">
                      <a:avLst/>
                    </a:prstGeom>
                    <a:noFill/>
                    <a:ln>
                      <a:noFill/>
                    </a:ln>
                  </pic:spPr>
                </pic:pic>
              </a:graphicData>
            </a:graphic>
          </wp:inline>
        </w:drawing>
      </w:r>
    </w:p>
    <w:p w14:paraId="39087302" w14:textId="7015CDD2" w:rsidR="00A00A94" w:rsidRDefault="00A00A94"/>
    <w:p w14:paraId="396FE320" w14:textId="331B47A4" w:rsidR="00A00A94" w:rsidRDefault="004066B8">
      <w:r>
        <w:rPr>
          <w:noProof/>
        </w:rPr>
        <w:drawing>
          <wp:inline distT="0" distB="0" distL="0" distR="0" wp14:anchorId="5D9B3173" wp14:editId="3ED3BF6B">
            <wp:extent cx="6280150" cy="4440555"/>
            <wp:effectExtent l="0" t="0" r="6350" b="0"/>
            <wp:docPr id="1244886227" name="Picture 1"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4886227" name="Picture 1" descr="A close up of a map&#10;&#10;Description automatically generated"/>
                    <pic:cNvPicPr/>
                  </pic:nvPicPr>
                  <pic:blipFill>
                    <a:blip r:embed="rId29"/>
                    <a:stretch>
                      <a:fillRect/>
                    </a:stretch>
                  </pic:blipFill>
                  <pic:spPr>
                    <a:xfrm>
                      <a:off x="0" y="0"/>
                      <a:ext cx="6280150" cy="4440555"/>
                    </a:xfrm>
                    <a:prstGeom prst="rect">
                      <a:avLst/>
                    </a:prstGeom>
                  </pic:spPr>
                </pic:pic>
              </a:graphicData>
            </a:graphic>
          </wp:inline>
        </w:drawing>
      </w:r>
    </w:p>
    <w:p w14:paraId="1E6A7EEF" w14:textId="38981E6B" w:rsidR="00A00A94" w:rsidRDefault="004066B8">
      <w:r>
        <w:rPr>
          <w:noProof/>
        </w:rPr>
        <mc:AlternateContent>
          <mc:Choice Requires="wps">
            <w:drawing>
              <wp:anchor distT="0" distB="0" distL="114300" distR="114300" simplePos="0" relativeHeight="251664384" behindDoc="0" locked="0" layoutInCell="1" allowOverlap="1" wp14:anchorId="6824130F" wp14:editId="27658B9F">
                <wp:simplePos x="0" y="0"/>
                <wp:positionH relativeFrom="column">
                  <wp:posOffset>-2540</wp:posOffset>
                </wp:positionH>
                <wp:positionV relativeFrom="paragraph">
                  <wp:posOffset>131330</wp:posOffset>
                </wp:positionV>
                <wp:extent cx="6997700" cy="1403985"/>
                <wp:effectExtent l="0" t="0" r="0" b="4445"/>
                <wp:wrapNone/>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97700" cy="1403985"/>
                        </a:xfrm>
                        <a:prstGeom prst="rect">
                          <a:avLst/>
                        </a:prstGeom>
                        <a:solidFill>
                          <a:srgbClr val="FFFFFF"/>
                        </a:solidFill>
                        <a:ln w="9525">
                          <a:noFill/>
                          <a:miter lim="800000"/>
                          <a:headEnd/>
                          <a:tailEnd/>
                        </a:ln>
                      </wps:spPr>
                      <wps:txbx>
                        <w:txbxContent>
                          <w:p w14:paraId="0FF9DFD1" w14:textId="407304A2" w:rsidR="006622FC" w:rsidRDefault="005033FF" w:rsidP="00A00A94">
                            <w:pPr>
                              <w:jc w:val="center"/>
                            </w:pPr>
                            <w:r>
                              <w:rPr>
                                <w:b/>
                              </w:rPr>
                              <w:t>O</w:t>
                            </w:r>
                            <w:r w:rsidR="006622FC" w:rsidRPr="00765AA1">
                              <w:rPr>
                                <w:b/>
                              </w:rPr>
                              <w:t>rdnance Survey 10 feet to the mile</w:t>
                            </w:r>
                            <w:r w:rsidR="004373B9" w:rsidRPr="004373B9">
                              <w:t xml:space="preserve"> </w:t>
                            </w:r>
                            <w:r w:rsidR="004066B8">
                              <w:t>–</w:t>
                            </w:r>
                            <w:r w:rsidR="006622FC" w:rsidRPr="004373B9">
                              <w:t xml:space="preserve"> 1876</w:t>
                            </w:r>
                            <w:r w:rsidR="004066B8">
                              <w:t xml:space="preserve"> and 1878</w:t>
                            </w:r>
                          </w:p>
                          <w:p w14:paraId="000C1751" w14:textId="77777777" w:rsidR="00DB237B" w:rsidRPr="00DB237B" w:rsidRDefault="00DB237B" w:rsidP="00DB237B">
                            <w:pPr>
                              <w:rPr>
                                <w:b/>
                                <w:sz w:val="6"/>
                                <w:szCs w:val="6"/>
                              </w:rPr>
                            </w:pPr>
                          </w:p>
                          <w:p w14:paraId="6AE72F5A" w14:textId="1BF32FC4" w:rsidR="006622FC" w:rsidRPr="00765AA1" w:rsidRDefault="006622FC" w:rsidP="006622FC">
                            <w:r>
                              <w:t xml:space="preserve">Maps at this amazing scale were produced for all towns with a population greater than 4,000. </w:t>
                            </w:r>
                            <w:r w:rsidR="004373B9">
                              <w:t>This map shows</w:t>
                            </w:r>
                            <w:r>
                              <w:t xml:space="preserve"> the </w:t>
                            </w:r>
                            <w:r w:rsidR="008A3F07">
                              <w:t xml:space="preserve">Oxford </w:t>
                            </w:r>
                            <w:r>
                              <w:t xml:space="preserve">Castle </w:t>
                            </w:r>
                            <w:r w:rsidR="004373B9">
                              <w:t>and the county gaol in all its gory detail</w:t>
                            </w:r>
                            <w:r w:rsidR="004066B8">
                              <w:t xml:space="preserve"> – until censored a couple of years later.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824130F" id="_x0000_s1035" type="#_x0000_t202" style="position:absolute;margin-left:-.2pt;margin-top:10.35pt;width:551pt;height:110.55pt;z-index:25166438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" stroked="f">
                <v:textbox style="mso-fit-shape-to-text:t">
                  <w:txbxContent>
                    <w:p w14:paraId="0FF9DFD1" w14:textId="407304A2" w:rsidR="006622FC" w:rsidRDefault="005033FF" w:rsidP="00A00A94">
                      <w:pPr>
                        <w:jc w:val="center"/>
                      </w:pPr>
                      <w:r>
                        <w:rPr>
                          <w:b/>
                        </w:rPr>
                        <w:t>O</w:t>
                      </w:r>
                      <w:r w:rsidR="006622FC" w:rsidRPr="00765AA1">
                        <w:rPr>
                          <w:b/>
                        </w:rPr>
                        <w:t>rdnance Survey 10 feet to the mile</w:t>
                      </w:r>
                      <w:r w:rsidR="004373B9" w:rsidRPr="004373B9">
                        <w:t xml:space="preserve"> </w:t>
                      </w:r>
                      <w:r w:rsidR="004066B8">
                        <w:t>–</w:t>
                      </w:r>
                      <w:r w:rsidR="006622FC" w:rsidRPr="004373B9">
                        <w:t xml:space="preserve"> 1876</w:t>
                      </w:r>
                      <w:r w:rsidR="004066B8">
                        <w:t xml:space="preserve"> and 1878</w:t>
                      </w:r>
                    </w:p>
                    <w:p w14:paraId="000C1751" w14:textId="77777777" w:rsidR="00DB237B" w:rsidRPr="00DB237B" w:rsidRDefault="00DB237B" w:rsidP="00DB237B">
                      <w:pPr>
                        <w:rPr>
                          <w:b/>
                          <w:sz w:val="6"/>
                          <w:szCs w:val="6"/>
                        </w:rPr>
                      </w:pPr>
                    </w:p>
                    <w:p w14:paraId="6AE72F5A" w14:textId="1BF32FC4" w:rsidR="006622FC" w:rsidRPr="00765AA1" w:rsidRDefault="006622FC" w:rsidP="006622FC">
                      <w:r>
                        <w:t xml:space="preserve">Maps at this amazing scale were produced for all towns with a population greater than 4,000. </w:t>
                      </w:r>
                      <w:r w:rsidR="004373B9">
                        <w:t>This map shows</w:t>
                      </w:r>
                      <w:r>
                        <w:t xml:space="preserve"> the </w:t>
                      </w:r>
                      <w:r w:rsidR="008A3F07">
                        <w:t xml:space="preserve">Oxford </w:t>
                      </w:r>
                      <w:r>
                        <w:t xml:space="preserve">Castle </w:t>
                      </w:r>
                      <w:r w:rsidR="004373B9">
                        <w:t>and the county gaol in all its gory detail</w:t>
                      </w:r>
                      <w:r w:rsidR="004066B8">
                        <w:t xml:space="preserve"> – until censored a couple of years later.</w:t>
                      </w:r>
                    </w:p>
                  </w:txbxContent>
                </v:textbox>
              </v:shape>
            </w:pict>
          </mc:Fallback>
        </mc:AlternateContent>
      </w:r>
    </w:p>
    <w:p w14:paraId="6E00E151" w14:textId="2EB2AA08" w:rsidR="0060081F" w:rsidRPr="001001C8" w:rsidRDefault="0060081F"/>
    <w:sectPr w:rsidR="0060081F" w:rsidRPr="001001C8" w:rsidSect="00C058F9">
      <w:pgSz w:w="11906" w:h="16838"/>
      <w:pgMar w:top="397" w:right="1009" w:bottom="397" w:left="100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Garamond">
    <w:panose1 w:val="020204040303010108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081F"/>
    <w:rsid w:val="000118E2"/>
    <w:rsid w:val="00070A71"/>
    <w:rsid w:val="000963CB"/>
    <w:rsid w:val="001001C8"/>
    <w:rsid w:val="00104880"/>
    <w:rsid w:val="0011343A"/>
    <w:rsid w:val="001212FE"/>
    <w:rsid w:val="00136677"/>
    <w:rsid w:val="001417FF"/>
    <w:rsid w:val="00152CA3"/>
    <w:rsid w:val="00173BB5"/>
    <w:rsid w:val="001848C7"/>
    <w:rsid w:val="001968E4"/>
    <w:rsid w:val="001D4927"/>
    <w:rsid w:val="00203505"/>
    <w:rsid w:val="002112E1"/>
    <w:rsid w:val="00232302"/>
    <w:rsid w:val="0026125E"/>
    <w:rsid w:val="00343D9A"/>
    <w:rsid w:val="00344660"/>
    <w:rsid w:val="003565D7"/>
    <w:rsid w:val="0039047A"/>
    <w:rsid w:val="003929FA"/>
    <w:rsid w:val="003947E8"/>
    <w:rsid w:val="003B39E1"/>
    <w:rsid w:val="003C712B"/>
    <w:rsid w:val="003D4519"/>
    <w:rsid w:val="004066B8"/>
    <w:rsid w:val="00416D70"/>
    <w:rsid w:val="00423856"/>
    <w:rsid w:val="00427654"/>
    <w:rsid w:val="004373B9"/>
    <w:rsid w:val="004444EB"/>
    <w:rsid w:val="0045415A"/>
    <w:rsid w:val="00477A88"/>
    <w:rsid w:val="00490B88"/>
    <w:rsid w:val="00493B84"/>
    <w:rsid w:val="00497FE2"/>
    <w:rsid w:val="004B7332"/>
    <w:rsid w:val="005033FF"/>
    <w:rsid w:val="00514C62"/>
    <w:rsid w:val="00537BF8"/>
    <w:rsid w:val="005544E1"/>
    <w:rsid w:val="00566DA8"/>
    <w:rsid w:val="005726EE"/>
    <w:rsid w:val="0059004A"/>
    <w:rsid w:val="005D6E0B"/>
    <w:rsid w:val="005F6386"/>
    <w:rsid w:val="005F6FCB"/>
    <w:rsid w:val="0060081F"/>
    <w:rsid w:val="00634F7E"/>
    <w:rsid w:val="00644B02"/>
    <w:rsid w:val="006622FC"/>
    <w:rsid w:val="00687D48"/>
    <w:rsid w:val="006C4A73"/>
    <w:rsid w:val="006F3962"/>
    <w:rsid w:val="00700EA0"/>
    <w:rsid w:val="00713AF4"/>
    <w:rsid w:val="00736AD5"/>
    <w:rsid w:val="00737C9D"/>
    <w:rsid w:val="00757995"/>
    <w:rsid w:val="00765AA1"/>
    <w:rsid w:val="00765C54"/>
    <w:rsid w:val="00777174"/>
    <w:rsid w:val="007771B8"/>
    <w:rsid w:val="00796674"/>
    <w:rsid w:val="00821A72"/>
    <w:rsid w:val="008A3F07"/>
    <w:rsid w:val="008B0573"/>
    <w:rsid w:val="008C32B9"/>
    <w:rsid w:val="008E1B88"/>
    <w:rsid w:val="00901969"/>
    <w:rsid w:val="00912231"/>
    <w:rsid w:val="00916B86"/>
    <w:rsid w:val="009241D1"/>
    <w:rsid w:val="0095580C"/>
    <w:rsid w:val="00972FB7"/>
    <w:rsid w:val="00977A65"/>
    <w:rsid w:val="00980CE4"/>
    <w:rsid w:val="00990DC5"/>
    <w:rsid w:val="009C3207"/>
    <w:rsid w:val="009F1BAA"/>
    <w:rsid w:val="009F7311"/>
    <w:rsid w:val="00A00A94"/>
    <w:rsid w:val="00A176D5"/>
    <w:rsid w:val="00A4368D"/>
    <w:rsid w:val="00A64ABB"/>
    <w:rsid w:val="00B0329B"/>
    <w:rsid w:val="00B3717E"/>
    <w:rsid w:val="00B5186E"/>
    <w:rsid w:val="00B8323D"/>
    <w:rsid w:val="00B872FF"/>
    <w:rsid w:val="00BA53DC"/>
    <w:rsid w:val="00BA680D"/>
    <w:rsid w:val="00BA7E33"/>
    <w:rsid w:val="00BB7CE8"/>
    <w:rsid w:val="00BE75A1"/>
    <w:rsid w:val="00C058F9"/>
    <w:rsid w:val="00C74F1B"/>
    <w:rsid w:val="00CA01E8"/>
    <w:rsid w:val="00CC45DD"/>
    <w:rsid w:val="00CE02AB"/>
    <w:rsid w:val="00D04B24"/>
    <w:rsid w:val="00D30A39"/>
    <w:rsid w:val="00D51596"/>
    <w:rsid w:val="00D56000"/>
    <w:rsid w:val="00D57E9B"/>
    <w:rsid w:val="00D81B84"/>
    <w:rsid w:val="00DB237B"/>
    <w:rsid w:val="00DB5328"/>
    <w:rsid w:val="00DD4998"/>
    <w:rsid w:val="00DE66B2"/>
    <w:rsid w:val="00E0653A"/>
    <w:rsid w:val="00E33692"/>
    <w:rsid w:val="00ED11B5"/>
    <w:rsid w:val="00EE3A4B"/>
    <w:rsid w:val="00EF6E7D"/>
    <w:rsid w:val="00F018BA"/>
    <w:rsid w:val="00F033C4"/>
    <w:rsid w:val="00F16E55"/>
    <w:rsid w:val="00F3716D"/>
    <w:rsid w:val="00F86F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0F2741"/>
  <w15:docId w15:val="{231D25F8-75F1-4EA3-9EA4-8ECF695F6C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Garamond" w:eastAsia="Times New Roman" w:hAnsi="Garamond" w:cs="Arial"/>
        <w:sz w:val="26"/>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0081F"/>
    <w:rPr>
      <w:rFonts w:ascii="Tahoma" w:hAnsi="Tahoma" w:cs="Tahoma"/>
      <w:sz w:val="16"/>
      <w:szCs w:val="16"/>
    </w:rPr>
  </w:style>
  <w:style w:type="character" w:customStyle="1" w:styleId="BalloonTextChar">
    <w:name w:val="Balloon Text Char"/>
    <w:basedOn w:val="DefaultParagraphFont"/>
    <w:link w:val="BalloonText"/>
    <w:uiPriority w:val="99"/>
    <w:semiHidden/>
    <w:rsid w:val="0060081F"/>
    <w:rPr>
      <w:rFonts w:ascii="Tahoma" w:hAnsi="Tahoma" w:cs="Tahoma"/>
      <w:sz w:val="16"/>
      <w:szCs w:val="16"/>
      <w:lang w:eastAsia="en-GB"/>
    </w:rPr>
  </w:style>
  <w:style w:type="paragraph" w:styleId="NormalWeb">
    <w:name w:val="Normal (Web)"/>
    <w:basedOn w:val="Normal"/>
    <w:uiPriority w:val="99"/>
    <w:semiHidden/>
    <w:unhideWhenUsed/>
    <w:rsid w:val="00F3716D"/>
    <w:pPr>
      <w:spacing w:before="100" w:beforeAutospacing="1" w:after="100" w:afterAutospacing="1"/>
    </w:pPr>
    <w:rPr>
      <w:rFonts w:ascii="Times New Roman" w:hAnsi="Times New Roman" w:cs="Times New Roman"/>
      <w:sz w:val="24"/>
    </w:rPr>
  </w:style>
  <w:style w:type="character" w:customStyle="1" w:styleId="st">
    <w:name w:val="st"/>
    <w:basedOn w:val="DefaultParagraphFont"/>
    <w:rsid w:val="004444EB"/>
  </w:style>
  <w:style w:type="character" w:styleId="Emphasis">
    <w:name w:val="Emphasis"/>
    <w:basedOn w:val="DefaultParagraphFont"/>
    <w:uiPriority w:val="20"/>
    <w:qFormat/>
    <w:rsid w:val="004444E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8077371">
      <w:bodyDiv w:val="1"/>
      <w:marLeft w:val="0"/>
      <w:marRight w:val="0"/>
      <w:marTop w:val="0"/>
      <w:marBottom w:val="0"/>
      <w:divBdr>
        <w:top w:val="none" w:sz="0" w:space="0" w:color="auto"/>
        <w:left w:val="none" w:sz="0" w:space="0" w:color="auto"/>
        <w:bottom w:val="none" w:sz="0" w:space="0" w:color="auto"/>
        <w:right w:val="none" w:sz="0" w:space="0" w:color="auto"/>
      </w:divBdr>
    </w:div>
    <w:div w:id="515265066">
      <w:bodyDiv w:val="1"/>
      <w:marLeft w:val="0"/>
      <w:marRight w:val="0"/>
      <w:marTop w:val="0"/>
      <w:marBottom w:val="0"/>
      <w:divBdr>
        <w:top w:val="none" w:sz="0" w:space="0" w:color="auto"/>
        <w:left w:val="none" w:sz="0" w:space="0" w:color="auto"/>
        <w:bottom w:val="none" w:sz="0" w:space="0" w:color="auto"/>
        <w:right w:val="none" w:sz="0" w:space="0" w:color="auto"/>
      </w:divBdr>
    </w:div>
    <w:div w:id="701898580">
      <w:bodyDiv w:val="1"/>
      <w:marLeft w:val="0"/>
      <w:marRight w:val="0"/>
      <w:marTop w:val="0"/>
      <w:marBottom w:val="0"/>
      <w:divBdr>
        <w:top w:val="none" w:sz="0" w:space="0" w:color="auto"/>
        <w:left w:val="none" w:sz="0" w:space="0" w:color="auto"/>
        <w:bottom w:val="none" w:sz="0" w:space="0" w:color="auto"/>
        <w:right w:val="none" w:sz="0" w:space="0" w:color="auto"/>
      </w:divBdr>
    </w:div>
    <w:div w:id="783039015">
      <w:bodyDiv w:val="1"/>
      <w:marLeft w:val="0"/>
      <w:marRight w:val="0"/>
      <w:marTop w:val="0"/>
      <w:marBottom w:val="0"/>
      <w:divBdr>
        <w:top w:val="none" w:sz="0" w:space="0" w:color="auto"/>
        <w:left w:val="none" w:sz="0" w:space="0" w:color="auto"/>
        <w:bottom w:val="none" w:sz="0" w:space="0" w:color="auto"/>
        <w:right w:val="none" w:sz="0" w:space="0" w:color="auto"/>
      </w:divBdr>
    </w:div>
    <w:div w:id="1336761610">
      <w:bodyDiv w:val="1"/>
      <w:marLeft w:val="0"/>
      <w:marRight w:val="0"/>
      <w:marTop w:val="0"/>
      <w:marBottom w:val="0"/>
      <w:divBdr>
        <w:top w:val="none" w:sz="0" w:space="0" w:color="auto"/>
        <w:left w:val="none" w:sz="0" w:space="0" w:color="auto"/>
        <w:bottom w:val="none" w:sz="0" w:space="0" w:color="auto"/>
        <w:right w:val="none" w:sz="0" w:space="0" w:color="auto"/>
      </w:divBdr>
    </w:div>
    <w:div w:id="1414165642">
      <w:bodyDiv w:val="1"/>
      <w:marLeft w:val="0"/>
      <w:marRight w:val="0"/>
      <w:marTop w:val="0"/>
      <w:marBottom w:val="0"/>
      <w:divBdr>
        <w:top w:val="none" w:sz="0" w:space="0" w:color="auto"/>
        <w:left w:val="none" w:sz="0" w:space="0" w:color="auto"/>
        <w:bottom w:val="none" w:sz="0" w:space="0" w:color="auto"/>
        <w:right w:val="none" w:sz="0" w:space="0" w:color="auto"/>
      </w:divBdr>
      <w:divsChild>
        <w:div w:id="864707993">
          <w:marLeft w:val="720"/>
          <w:marRight w:val="0"/>
          <w:marTop w:val="0"/>
          <w:marBottom w:val="0"/>
          <w:divBdr>
            <w:top w:val="none" w:sz="0" w:space="0" w:color="auto"/>
            <w:left w:val="none" w:sz="0" w:space="0" w:color="auto"/>
            <w:bottom w:val="none" w:sz="0" w:space="0" w:color="auto"/>
            <w:right w:val="none" w:sz="0" w:space="0" w:color="auto"/>
          </w:divBdr>
        </w:div>
      </w:divsChild>
    </w:div>
    <w:div w:id="1809662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jpeg"/><Relationship Id="rId17" Type="http://schemas.openxmlformats.org/officeDocument/2006/relationships/image" Target="media/image13.png"/><Relationship Id="rId25" Type="http://schemas.openxmlformats.org/officeDocument/2006/relationships/image" Target="media/image21.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emf"/><Relationship Id="rId29" Type="http://schemas.openxmlformats.org/officeDocument/2006/relationships/image" Target="media/image25.png"/><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jpe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emf"/><Relationship Id="rId28" Type="http://schemas.openxmlformats.org/officeDocument/2006/relationships/image" Target="media/image24.jpeg"/><Relationship Id="rId10" Type="http://schemas.openxmlformats.org/officeDocument/2006/relationships/image" Target="media/image6.jpeg"/><Relationship Id="rId19" Type="http://schemas.openxmlformats.org/officeDocument/2006/relationships/image" Target="media/image15.pn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3.pn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6D212E-DAC4-4AAF-913A-244F0BB122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833</Words>
  <Characters>4749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John</dc:creator>
  <cp:lastModifiedBy>Kevin Langford</cp:lastModifiedBy>
  <cp:revision>2</cp:revision>
  <cp:lastPrinted>2024-10-16T09:45:00Z</cp:lastPrinted>
  <dcterms:created xsi:type="dcterms:W3CDTF">2024-10-31T18:50:00Z</dcterms:created>
  <dcterms:modified xsi:type="dcterms:W3CDTF">2024-10-31T18:50:00Z</dcterms:modified>
</cp:coreProperties>
</file>